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514"/>
      </w:tblGrid>
      <w:tr w:rsidR="00E027A8" w:rsidRPr="00E027A8" w14:paraId="01C6CF7D" w14:textId="77777777" w:rsidTr="00E027A8">
        <w:tc>
          <w:tcPr>
            <w:tcW w:w="2972" w:type="dxa"/>
          </w:tcPr>
          <w:p w14:paraId="24F81284" w14:textId="1A0EF2E1" w:rsidR="00E027A8" w:rsidRPr="00E42443" w:rsidRDefault="00E027A8" w:rsidP="00E42443">
            <w:pPr>
              <w:rPr>
                <w:b/>
              </w:rPr>
            </w:pPr>
            <w:r w:rsidRPr="00E42443">
              <w:rPr>
                <w:b/>
              </w:rPr>
              <w:t>ID Progetto:</w:t>
            </w:r>
          </w:p>
        </w:tc>
        <w:tc>
          <w:tcPr>
            <w:tcW w:w="6514" w:type="dxa"/>
          </w:tcPr>
          <w:p w14:paraId="65301C9E" w14:textId="03F45AAE" w:rsidR="00E027A8" w:rsidRPr="00E027A8" w:rsidRDefault="00E027A8" w:rsidP="00E42443">
            <w:pPr>
              <w:rPr>
                <w:lang w:val="it-IT"/>
              </w:rPr>
            </w:pPr>
          </w:p>
        </w:tc>
      </w:tr>
      <w:tr w:rsidR="00E027A8" w:rsidRPr="00E027A8" w14:paraId="2581A01C" w14:textId="77777777" w:rsidTr="00E027A8">
        <w:tc>
          <w:tcPr>
            <w:tcW w:w="2972" w:type="dxa"/>
          </w:tcPr>
          <w:p w14:paraId="3AA041AF" w14:textId="5C7292C7" w:rsidR="00E027A8" w:rsidRPr="00E42443" w:rsidRDefault="00E027A8" w:rsidP="00E42443">
            <w:pPr>
              <w:rPr>
                <w:b/>
                <w:lang w:val="it-IT"/>
              </w:rPr>
            </w:pPr>
            <w:proofErr w:type="spellStart"/>
            <w:r w:rsidRPr="00E42443">
              <w:rPr>
                <w:b/>
              </w:rPr>
              <w:t>Acronimo</w:t>
            </w:r>
            <w:proofErr w:type="spellEnd"/>
            <w:r w:rsidRPr="00E42443">
              <w:rPr>
                <w:b/>
              </w:rPr>
              <w:t xml:space="preserve"> / </w:t>
            </w:r>
            <w:proofErr w:type="spellStart"/>
            <w:r w:rsidRPr="00E42443">
              <w:rPr>
                <w:b/>
              </w:rPr>
              <w:t>Titolo</w:t>
            </w:r>
            <w:proofErr w:type="spellEnd"/>
            <w:r w:rsidRPr="00E42443">
              <w:rPr>
                <w:b/>
              </w:rPr>
              <w:t xml:space="preserve"> Progetto:</w:t>
            </w:r>
          </w:p>
        </w:tc>
        <w:tc>
          <w:tcPr>
            <w:tcW w:w="6514" w:type="dxa"/>
          </w:tcPr>
          <w:p w14:paraId="19E29BD9" w14:textId="77777777" w:rsidR="00E027A8" w:rsidRPr="00E027A8" w:rsidRDefault="00E027A8" w:rsidP="00E42443">
            <w:pPr>
              <w:rPr>
                <w:lang w:val="it-IT"/>
              </w:rPr>
            </w:pPr>
          </w:p>
        </w:tc>
      </w:tr>
      <w:tr w:rsidR="00E027A8" w:rsidRPr="00BD1BCC" w14:paraId="4FA825E0" w14:textId="77777777" w:rsidTr="00E027A8">
        <w:tc>
          <w:tcPr>
            <w:tcW w:w="2972" w:type="dxa"/>
          </w:tcPr>
          <w:p w14:paraId="2C949C94" w14:textId="4D67947C" w:rsidR="00E027A8" w:rsidRPr="00E42443" w:rsidRDefault="00E027A8" w:rsidP="00E42443">
            <w:pPr>
              <w:rPr>
                <w:b/>
                <w:lang w:val="it-IT"/>
              </w:rPr>
            </w:pPr>
            <w:r w:rsidRPr="00E42443">
              <w:rPr>
                <w:b/>
                <w:lang w:val="it-IT"/>
              </w:rPr>
              <w:t>Periodo di riferimento:</w:t>
            </w:r>
          </w:p>
        </w:tc>
        <w:tc>
          <w:tcPr>
            <w:tcW w:w="6514" w:type="dxa"/>
          </w:tcPr>
          <w:p w14:paraId="42BFB5A4" w14:textId="19B827CD" w:rsidR="00E027A8" w:rsidRPr="00E027A8" w:rsidRDefault="00E027A8" w:rsidP="00E42443">
            <w:pPr>
              <w:rPr>
                <w:lang w:val="it-IT"/>
              </w:rPr>
            </w:pPr>
            <w:r w:rsidRPr="00E027A8">
              <w:rPr>
                <w:lang w:val="it-IT"/>
              </w:rPr>
              <w:t>gg/mm/</w:t>
            </w:r>
            <w:proofErr w:type="spellStart"/>
            <w:r w:rsidRPr="00E027A8">
              <w:rPr>
                <w:lang w:val="it-IT"/>
              </w:rPr>
              <w:t>aaaa</w:t>
            </w:r>
            <w:proofErr w:type="spellEnd"/>
            <w:r w:rsidRPr="00E027A8">
              <w:rPr>
                <w:lang w:val="it-IT"/>
              </w:rPr>
              <w:t xml:space="preserve"> – gg/mm/</w:t>
            </w:r>
            <w:proofErr w:type="spellStart"/>
            <w:r w:rsidRPr="00E027A8">
              <w:rPr>
                <w:lang w:val="it-IT"/>
              </w:rPr>
              <w:t>aaaa</w:t>
            </w:r>
            <w:proofErr w:type="spellEnd"/>
          </w:p>
        </w:tc>
      </w:tr>
    </w:tbl>
    <w:p w14:paraId="6600A09D" w14:textId="68DA5278" w:rsidR="00E027A8" w:rsidRDefault="00E027A8" w:rsidP="00E42443"/>
    <w:p w14:paraId="1A9ABFA8" w14:textId="4E6CC7F5" w:rsidR="0063037F" w:rsidRDefault="0063037F" w:rsidP="00E42443"/>
    <w:p w14:paraId="59844A0B" w14:textId="775E813D" w:rsidR="0063037F" w:rsidRDefault="0063037F" w:rsidP="00E42443"/>
    <w:p w14:paraId="4D3B93F3" w14:textId="4AD9ABC8" w:rsidR="00B5709C" w:rsidRDefault="00B5709C" w:rsidP="00E42443">
      <w:r w:rsidRPr="00BD1BCC">
        <w:rPr>
          <w:highlight w:val="yellow"/>
        </w:rPr>
        <w:t>Riportare il GANTT del progetto</w:t>
      </w:r>
    </w:p>
    <w:p w14:paraId="1B9FE908" w14:textId="53F64326" w:rsidR="0063037F" w:rsidRDefault="0063037F" w:rsidP="00E42443"/>
    <w:p w14:paraId="297AFC45" w14:textId="77777777" w:rsidR="0063037F" w:rsidRDefault="0063037F" w:rsidP="00E42443"/>
    <w:p w14:paraId="51DC0F6A" w14:textId="1775C81A" w:rsidR="00B5709C" w:rsidRDefault="0063037F" w:rsidP="00E42443">
      <w:pPr>
        <w:pStyle w:val="Titolo2"/>
        <w:numPr>
          <w:ilvl w:val="0"/>
          <w:numId w:val="2"/>
        </w:numPr>
      </w:pPr>
      <w:r>
        <w:t>Stato di avanzamento del Piano di Attività</w:t>
      </w:r>
    </w:p>
    <w:p w14:paraId="0B340B6C" w14:textId="77777777" w:rsidR="0063037F" w:rsidRPr="0063037F" w:rsidRDefault="0063037F" w:rsidP="00E4244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119"/>
        <w:gridCol w:w="1701"/>
        <w:gridCol w:w="1694"/>
      </w:tblGrid>
      <w:tr w:rsidR="00B5709C" w:rsidRPr="00BD1BCC" w14:paraId="0C79BD49" w14:textId="77777777" w:rsidTr="00BD1BCC">
        <w:tc>
          <w:tcPr>
            <w:tcW w:w="846" w:type="dxa"/>
          </w:tcPr>
          <w:p w14:paraId="12DF21F7" w14:textId="4E0DB07A" w:rsidR="00B5709C" w:rsidRPr="00E42443" w:rsidRDefault="00B5709C" w:rsidP="00E42443">
            <w:pPr>
              <w:rPr>
                <w:b/>
                <w:lang w:val="it-IT"/>
              </w:rPr>
            </w:pPr>
            <w:r w:rsidRPr="00E42443">
              <w:rPr>
                <w:b/>
                <w:lang w:val="it-IT"/>
              </w:rPr>
              <w:t>WP1</w:t>
            </w:r>
          </w:p>
        </w:tc>
        <w:tc>
          <w:tcPr>
            <w:tcW w:w="8640" w:type="dxa"/>
            <w:gridSpan w:val="4"/>
          </w:tcPr>
          <w:p w14:paraId="1526CC56" w14:textId="22B2BB95" w:rsidR="00B5709C" w:rsidRPr="00E42443" w:rsidRDefault="00BD1BCC" w:rsidP="00E42443">
            <w:pPr>
              <w:rPr>
                <w:b/>
                <w:lang w:val="it-IT"/>
              </w:rPr>
            </w:pPr>
            <w:r w:rsidRPr="00E42443">
              <w:rPr>
                <w:b/>
                <w:lang w:val="it-IT"/>
              </w:rPr>
              <w:t>…………………………. [</w:t>
            </w:r>
            <w:r w:rsidR="00B5709C" w:rsidRPr="00E42443">
              <w:rPr>
                <w:b/>
                <w:lang w:val="it-IT"/>
              </w:rPr>
              <w:t>Titolo WP1</w:t>
            </w:r>
            <w:r w:rsidRPr="00E42443">
              <w:rPr>
                <w:b/>
                <w:lang w:val="it-IT"/>
              </w:rPr>
              <w:t>] ………………………………</w:t>
            </w:r>
            <w:proofErr w:type="gramStart"/>
            <w:r w:rsidRPr="00E42443">
              <w:rPr>
                <w:b/>
                <w:lang w:val="it-IT"/>
              </w:rPr>
              <w:t>…….</w:t>
            </w:r>
            <w:proofErr w:type="gramEnd"/>
            <w:r w:rsidRPr="00E42443">
              <w:rPr>
                <w:b/>
                <w:lang w:val="it-IT"/>
              </w:rPr>
              <w:t>.</w:t>
            </w:r>
          </w:p>
        </w:tc>
      </w:tr>
      <w:tr w:rsidR="00BD1BCC" w:rsidRPr="00BD1BCC" w14:paraId="66DDA5C8" w14:textId="77777777" w:rsidTr="0063037F">
        <w:tc>
          <w:tcPr>
            <w:tcW w:w="2972" w:type="dxa"/>
            <w:gridSpan w:val="2"/>
          </w:tcPr>
          <w:p w14:paraId="4EE335C3" w14:textId="22A58B75" w:rsidR="00BD1BCC" w:rsidRPr="00E42443" w:rsidRDefault="00BD1BCC" w:rsidP="00E42443">
            <w:pPr>
              <w:rPr>
                <w:b/>
                <w:lang w:val="it-IT"/>
              </w:rPr>
            </w:pPr>
            <w:r w:rsidRPr="00E42443">
              <w:rPr>
                <w:b/>
                <w:lang w:val="it-IT"/>
              </w:rPr>
              <w:t>Data di inizio e fine del WP</w:t>
            </w:r>
          </w:p>
        </w:tc>
        <w:tc>
          <w:tcPr>
            <w:tcW w:w="6514" w:type="dxa"/>
            <w:gridSpan w:val="3"/>
          </w:tcPr>
          <w:p w14:paraId="266409EE" w14:textId="057EBA79" w:rsidR="00BD1BCC" w:rsidRPr="00E42443" w:rsidRDefault="0063037F" w:rsidP="00E42443">
            <w:pPr>
              <w:rPr>
                <w:b/>
                <w:lang w:val="it-IT"/>
              </w:rPr>
            </w:pPr>
            <w:r w:rsidRPr="00E42443">
              <w:rPr>
                <w:b/>
                <w:lang w:val="it-IT"/>
              </w:rPr>
              <w:t>gg/mm/</w:t>
            </w:r>
            <w:proofErr w:type="spellStart"/>
            <w:r w:rsidRPr="00E42443">
              <w:rPr>
                <w:b/>
                <w:lang w:val="it-IT"/>
              </w:rPr>
              <w:t>aaaa</w:t>
            </w:r>
            <w:proofErr w:type="spellEnd"/>
            <w:r w:rsidRPr="00E42443">
              <w:rPr>
                <w:b/>
                <w:lang w:val="it-IT"/>
              </w:rPr>
              <w:t xml:space="preserve"> – gg/mm/</w:t>
            </w:r>
            <w:proofErr w:type="spellStart"/>
            <w:r w:rsidRPr="00E42443">
              <w:rPr>
                <w:b/>
                <w:lang w:val="it-IT"/>
              </w:rPr>
              <w:t>aaaa</w:t>
            </w:r>
            <w:proofErr w:type="spellEnd"/>
          </w:p>
        </w:tc>
      </w:tr>
      <w:tr w:rsidR="00BD1BCC" w:rsidRPr="00BD1BCC" w14:paraId="2DBF7E23" w14:textId="77777777" w:rsidTr="009A3E2E">
        <w:tc>
          <w:tcPr>
            <w:tcW w:w="9486" w:type="dxa"/>
            <w:gridSpan w:val="5"/>
          </w:tcPr>
          <w:p w14:paraId="7C06D8FE" w14:textId="0CF80111" w:rsidR="00BD1BCC" w:rsidRPr="00E42443" w:rsidRDefault="00BD1BCC" w:rsidP="00E42443">
            <w:pPr>
              <w:rPr>
                <w:b/>
                <w:lang w:val="it-IT"/>
              </w:rPr>
            </w:pPr>
            <w:r w:rsidRPr="00E42443">
              <w:rPr>
                <w:b/>
                <w:lang w:val="it-IT"/>
              </w:rPr>
              <w:t>Sintesi descrittiva dello stato di avanzamento delle attività e dei risultati raggiunti</w:t>
            </w:r>
          </w:p>
        </w:tc>
      </w:tr>
      <w:tr w:rsidR="00BD1BCC" w:rsidRPr="00BD1BCC" w14:paraId="616A527F" w14:textId="77777777" w:rsidTr="009A3E2E">
        <w:tc>
          <w:tcPr>
            <w:tcW w:w="9486" w:type="dxa"/>
            <w:gridSpan w:val="5"/>
          </w:tcPr>
          <w:p w14:paraId="3A571AA4" w14:textId="77777777" w:rsidR="00BD1BCC" w:rsidRDefault="00BD1BCC" w:rsidP="00E42443">
            <w:pPr>
              <w:rPr>
                <w:lang w:val="it-IT"/>
              </w:rPr>
            </w:pPr>
          </w:p>
          <w:p w14:paraId="08144213" w14:textId="77777777" w:rsidR="00BD1BCC" w:rsidRDefault="00BD1BCC" w:rsidP="00E42443">
            <w:pPr>
              <w:rPr>
                <w:lang w:val="it-IT"/>
              </w:rPr>
            </w:pPr>
          </w:p>
          <w:p w14:paraId="47B83998" w14:textId="77777777" w:rsidR="00BD1BCC" w:rsidRDefault="00BD1BCC" w:rsidP="00E42443">
            <w:pPr>
              <w:rPr>
                <w:lang w:val="it-IT"/>
              </w:rPr>
            </w:pPr>
          </w:p>
          <w:p w14:paraId="18BD3957" w14:textId="77777777" w:rsidR="00BD1BCC" w:rsidRDefault="00BD1BCC" w:rsidP="00E42443">
            <w:pPr>
              <w:rPr>
                <w:lang w:val="it-IT"/>
              </w:rPr>
            </w:pPr>
          </w:p>
          <w:p w14:paraId="6ED8ED60" w14:textId="77777777" w:rsidR="00BD1BCC" w:rsidRDefault="00BD1BCC" w:rsidP="00E42443">
            <w:pPr>
              <w:rPr>
                <w:lang w:val="it-IT"/>
              </w:rPr>
            </w:pPr>
          </w:p>
          <w:p w14:paraId="02C87D8A" w14:textId="77777777" w:rsidR="00BD1BCC" w:rsidRDefault="00BD1BCC" w:rsidP="00E42443">
            <w:pPr>
              <w:rPr>
                <w:lang w:val="it-IT"/>
              </w:rPr>
            </w:pPr>
          </w:p>
          <w:p w14:paraId="63C1D8CC" w14:textId="77777777" w:rsidR="00BD1BCC" w:rsidRDefault="00BD1BCC" w:rsidP="00E42443">
            <w:pPr>
              <w:rPr>
                <w:lang w:val="it-IT"/>
              </w:rPr>
            </w:pPr>
          </w:p>
          <w:p w14:paraId="07944423" w14:textId="77777777" w:rsidR="00BD1BCC" w:rsidRDefault="00BD1BCC" w:rsidP="00E42443">
            <w:pPr>
              <w:rPr>
                <w:lang w:val="it-IT"/>
              </w:rPr>
            </w:pPr>
          </w:p>
          <w:p w14:paraId="40B7F0BF" w14:textId="77777777" w:rsidR="00BD1BCC" w:rsidRDefault="00BD1BCC" w:rsidP="00E42443">
            <w:pPr>
              <w:rPr>
                <w:lang w:val="it-IT"/>
              </w:rPr>
            </w:pPr>
          </w:p>
          <w:p w14:paraId="50080D1A" w14:textId="77777777" w:rsidR="00BD1BCC" w:rsidRDefault="00BD1BCC" w:rsidP="00E42443">
            <w:pPr>
              <w:rPr>
                <w:lang w:val="it-IT"/>
              </w:rPr>
            </w:pPr>
          </w:p>
          <w:p w14:paraId="66A36380" w14:textId="77777777" w:rsidR="00BD1BCC" w:rsidRDefault="00BD1BCC" w:rsidP="00E42443">
            <w:pPr>
              <w:rPr>
                <w:lang w:val="it-IT"/>
              </w:rPr>
            </w:pPr>
          </w:p>
          <w:p w14:paraId="4E740E6D" w14:textId="77777777" w:rsidR="00BD1BCC" w:rsidRDefault="00BD1BCC" w:rsidP="00E42443">
            <w:pPr>
              <w:rPr>
                <w:lang w:val="it-IT"/>
              </w:rPr>
            </w:pPr>
          </w:p>
          <w:p w14:paraId="048B1B54" w14:textId="77777777" w:rsidR="00BD1BCC" w:rsidRDefault="00BD1BCC" w:rsidP="00E42443">
            <w:pPr>
              <w:rPr>
                <w:lang w:val="it-IT"/>
              </w:rPr>
            </w:pPr>
          </w:p>
          <w:p w14:paraId="1B76EFEF" w14:textId="77777777" w:rsidR="00BD1BCC" w:rsidRDefault="00BD1BCC" w:rsidP="00E42443">
            <w:pPr>
              <w:rPr>
                <w:lang w:val="it-IT"/>
              </w:rPr>
            </w:pPr>
          </w:p>
          <w:p w14:paraId="6094E617" w14:textId="77777777" w:rsidR="00BD1BCC" w:rsidRDefault="00BD1BCC" w:rsidP="00E42443">
            <w:pPr>
              <w:rPr>
                <w:lang w:val="it-IT"/>
              </w:rPr>
            </w:pPr>
          </w:p>
          <w:p w14:paraId="3CFD6DCE" w14:textId="3CDF60E4" w:rsidR="00BD1BCC" w:rsidRPr="00B4771C" w:rsidRDefault="00BD1BCC" w:rsidP="00E42443">
            <w:pPr>
              <w:rPr>
                <w:lang w:val="it-IT"/>
              </w:rPr>
            </w:pPr>
          </w:p>
        </w:tc>
      </w:tr>
      <w:tr w:rsidR="00B4771C" w:rsidRPr="00E42443" w14:paraId="08F0D1FF" w14:textId="77777777" w:rsidTr="009A3E2E">
        <w:tc>
          <w:tcPr>
            <w:tcW w:w="9486" w:type="dxa"/>
            <w:gridSpan w:val="5"/>
          </w:tcPr>
          <w:p w14:paraId="5AA86328" w14:textId="57F6DFFE" w:rsidR="00B4771C" w:rsidRPr="00E42443" w:rsidRDefault="00B4771C" w:rsidP="00E42443">
            <w:pPr>
              <w:rPr>
                <w:b/>
                <w:lang w:val="it-IT"/>
              </w:rPr>
            </w:pPr>
            <w:r w:rsidRPr="00E42443">
              <w:rPr>
                <w:b/>
                <w:lang w:val="it-IT"/>
              </w:rPr>
              <w:lastRenderedPageBreak/>
              <w:t>Deliverable previsti nel periodo di riferimento</w:t>
            </w:r>
          </w:p>
        </w:tc>
      </w:tr>
      <w:tr w:rsidR="00B4771C" w:rsidRPr="00E42443" w14:paraId="5D719EE0" w14:textId="086BE31A" w:rsidTr="00B4771C">
        <w:tc>
          <w:tcPr>
            <w:tcW w:w="6091" w:type="dxa"/>
            <w:gridSpan w:val="3"/>
          </w:tcPr>
          <w:p w14:paraId="040F63BB" w14:textId="35D96296" w:rsidR="00B4771C" w:rsidRPr="00E42443" w:rsidRDefault="00B4771C" w:rsidP="00E42443">
            <w:pPr>
              <w:rPr>
                <w:b/>
                <w:lang w:val="it-IT"/>
              </w:rPr>
            </w:pPr>
            <w:r w:rsidRPr="00E42443">
              <w:rPr>
                <w:b/>
                <w:lang w:val="it-IT"/>
              </w:rPr>
              <w:t>Titolo</w:t>
            </w:r>
          </w:p>
        </w:tc>
        <w:tc>
          <w:tcPr>
            <w:tcW w:w="1701" w:type="dxa"/>
          </w:tcPr>
          <w:p w14:paraId="2DF40728" w14:textId="1FA562F5" w:rsidR="00B4771C" w:rsidRPr="00E42443" w:rsidRDefault="00B4771C" w:rsidP="00E42443">
            <w:pPr>
              <w:rPr>
                <w:b/>
                <w:lang w:val="it-IT"/>
              </w:rPr>
            </w:pPr>
            <w:r w:rsidRPr="00E42443">
              <w:rPr>
                <w:b/>
                <w:lang w:val="it-IT"/>
              </w:rPr>
              <w:t>Due Date</w:t>
            </w:r>
          </w:p>
        </w:tc>
        <w:tc>
          <w:tcPr>
            <w:tcW w:w="1694" w:type="dxa"/>
          </w:tcPr>
          <w:p w14:paraId="05C3518B" w14:textId="26D306DD" w:rsidR="00B4771C" w:rsidRPr="00E42443" w:rsidRDefault="00B4771C" w:rsidP="00E42443">
            <w:pPr>
              <w:rPr>
                <w:b/>
                <w:lang w:val="it-IT"/>
              </w:rPr>
            </w:pPr>
            <w:r w:rsidRPr="00E42443">
              <w:rPr>
                <w:b/>
                <w:lang w:val="it-IT"/>
              </w:rPr>
              <w:t>Delivery Date</w:t>
            </w:r>
          </w:p>
        </w:tc>
      </w:tr>
      <w:tr w:rsidR="00B4771C" w:rsidRPr="00B4771C" w14:paraId="113081C3" w14:textId="77777777" w:rsidTr="00B4771C">
        <w:tc>
          <w:tcPr>
            <w:tcW w:w="6091" w:type="dxa"/>
            <w:gridSpan w:val="3"/>
          </w:tcPr>
          <w:p w14:paraId="3AF33392" w14:textId="1E88F633" w:rsidR="00B4771C" w:rsidRPr="00B4771C" w:rsidRDefault="00B4771C" w:rsidP="00E42443">
            <w:pPr>
              <w:rPr>
                <w:lang w:val="it-IT"/>
              </w:rPr>
            </w:pPr>
            <w:r>
              <w:rPr>
                <w:lang w:val="it-IT"/>
              </w:rPr>
              <w:t>D1.1 - ………………</w:t>
            </w:r>
            <w:proofErr w:type="gramStart"/>
            <w:r>
              <w:rPr>
                <w:lang w:val="it-IT"/>
              </w:rPr>
              <w:t>…….</w:t>
            </w:r>
            <w:proofErr w:type="gramEnd"/>
          </w:p>
        </w:tc>
        <w:tc>
          <w:tcPr>
            <w:tcW w:w="1701" w:type="dxa"/>
          </w:tcPr>
          <w:p w14:paraId="1F0E4B52" w14:textId="77777777" w:rsidR="00B4771C" w:rsidRDefault="00B4771C" w:rsidP="00E42443">
            <w:pPr>
              <w:rPr>
                <w:lang w:val="it-IT"/>
              </w:rPr>
            </w:pPr>
          </w:p>
        </w:tc>
        <w:tc>
          <w:tcPr>
            <w:tcW w:w="1694" w:type="dxa"/>
          </w:tcPr>
          <w:p w14:paraId="026C561F" w14:textId="77777777" w:rsidR="00B4771C" w:rsidRDefault="00B4771C" w:rsidP="00E42443">
            <w:pPr>
              <w:rPr>
                <w:lang w:val="it-IT"/>
              </w:rPr>
            </w:pPr>
          </w:p>
        </w:tc>
      </w:tr>
      <w:tr w:rsidR="00B4771C" w:rsidRPr="00B4771C" w14:paraId="0FA5B5A2" w14:textId="77777777" w:rsidTr="00B4771C">
        <w:tc>
          <w:tcPr>
            <w:tcW w:w="6091" w:type="dxa"/>
            <w:gridSpan w:val="3"/>
          </w:tcPr>
          <w:p w14:paraId="131307F3" w14:textId="3B1215DF" w:rsidR="00B4771C" w:rsidRDefault="00B4771C" w:rsidP="00E42443">
            <w:pPr>
              <w:rPr>
                <w:lang w:val="it-IT"/>
              </w:rPr>
            </w:pPr>
            <w:r>
              <w:rPr>
                <w:lang w:val="it-IT"/>
              </w:rPr>
              <w:t>D1.2 - ……………………</w:t>
            </w:r>
          </w:p>
        </w:tc>
        <w:tc>
          <w:tcPr>
            <w:tcW w:w="1701" w:type="dxa"/>
          </w:tcPr>
          <w:p w14:paraId="5C24A89A" w14:textId="77777777" w:rsidR="00B4771C" w:rsidRDefault="00B4771C" w:rsidP="00E42443">
            <w:pPr>
              <w:rPr>
                <w:lang w:val="it-IT"/>
              </w:rPr>
            </w:pPr>
          </w:p>
        </w:tc>
        <w:tc>
          <w:tcPr>
            <w:tcW w:w="1694" w:type="dxa"/>
          </w:tcPr>
          <w:p w14:paraId="0565060C" w14:textId="77777777" w:rsidR="00B4771C" w:rsidRDefault="00B4771C" w:rsidP="00E42443">
            <w:pPr>
              <w:rPr>
                <w:lang w:val="it-IT"/>
              </w:rPr>
            </w:pPr>
          </w:p>
        </w:tc>
      </w:tr>
      <w:tr w:rsidR="00B4771C" w:rsidRPr="00B4771C" w14:paraId="549BE13D" w14:textId="77777777" w:rsidTr="00B4771C">
        <w:tc>
          <w:tcPr>
            <w:tcW w:w="6091" w:type="dxa"/>
            <w:gridSpan w:val="3"/>
          </w:tcPr>
          <w:p w14:paraId="146C6BBD" w14:textId="46ABA8DB" w:rsidR="00B4771C" w:rsidRDefault="00B4771C" w:rsidP="00E42443">
            <w:pPr>
              <w:rPr>
                <w:lang w:val="it-IT"/>
              </w:rPr>
            </w:pPr>
            <w:r>
              <w:rPr>
                <w:lang w:val="it-IT"/>
              </w:rPr>
              <w:t>….</w:t>
            </w:r>
          </w:p>
        </w:tc>
        <w:tc>
          <w:tcPr>
            <w:tcW w:w="1701" w:type="dxa"/>
          </w:tcPr>
          <w:p w14:paraId="1E6DF7B8" w14:textId="77777777" w:rsidR="00B4771C" w:rsidRDefault="00B4771C" w:rsidP="00E42443">
            <w:pPr>
              <w:rPr>
                <w:lang w:val="it-IT"/>
              </w:rPr>
            </w:pPr>
          </w:p>
        </w:tc>
        <w:tc>
          <w:tcPr>
            <w:tcW w:w="1694" w:type="dxa"/>
          </w:tcPr>
          <w:p w14:paraId="7BC5214F" w14:textId="77777777" w:rsidR="00B4771C" w:rsidRDefault="00B4771C" w:rsidP="00E42443">
            <w:pPr>
              <w:rPr>
                <w:lang w:val="it-IT"/>
              </w:rPr>
            </w:pPr>
          </w:p>
        </w:tc>
      </w:tr>
      <w:tr w:rsidR="00B4771C" w:rsidRPr="00E42443" w14:paraId="779F778D" w14:textId="77777777" w:rsidTr="006D1E88">
        <w:tc>
          <w:tcPr>
            <w:tcW w:w="9486" w:type="dxa"/>
            <w:gridSpan w:val="5"/>
          </w:tcPr>
          <w:p w14:paraId="4A81FBA3" w14:textId="48E595E3" w:rsidR="00B4771C" w:rsidRPr="00E42443" w:rsidRDefault="00B4771C" w:rsidP="00E42443">
            <w:pPr>
              <w:rPr>
                <w:b/>
                <w:lang w:val="it-IT"/>
              </w:rPr>
            </w:pPr>
            <w:r w:rsidRPr="00E42443">
              <w:rPr>
                <w:b/>
                <w:lang w:val="it-IT"/>
              </w:rPr>
              <w:t>Milestone previste nel periodo di riferimento</w:t>
            </w:r>
          </w:p>
        </w:tc>
      </w:tr>
      <w:tr w:rsidR="00B4771C" w:rsidRPr="00E42443" w14:paraId="791B9E39" w14:textId="77777777" w:rsidTr="00B20D13">
        <w:tc>
          <w:tcPr>
            <w:tcW w:w="6091" w:type="dxa"/>
            <w:gridSpan w:val="3"/>
          </w:tcPr>
          <w:p w14:paraId="4361C9A5" w14:textId="77777777" w:rsidR="00B4771C" w:rsidRPr="00E42443" w:rsidRDefault="00B4771C" w:rsidP="00E42443">
            <w:pPr>
              <w:rPr>
                <w:b/>
                <w:lang w:val="it-IT"/>
              </w:rPr>
            </w:pPr>
            <w:r w:rsidRPr="00E42443">
              <w:rPr>
                <w:b/>
                <w:lang w:val="it-IT"/>
              </w:rPr>
              <w:t>Titolo</w:t>
            </w:r>
          </w:p>
        </w:tc>
        <w:tc>
          <w:tcPr>
            <w:tcW w:w="1701" w:type="dxa"/>
          </w:tcPr>
          <w:p w14:paraId="1981A645" w14:textId="77777777" w:rsidR="00B4771C" w:rsidRPr="00E42443" w:rsidRDefault="00B4771C" w:rsidP="00E42443">
            <w:pPr>
              <w:rPr>
                <w:b/>
                <w:lang w:val="it-IT"/>
              </w:rPr>
            </w:pPr>
            <w:r w:rsidRPr="00E42443">
              <w:rPr>
                <w:b/>
                <w:lang w:val="it-IT"/>
              </w:rPr>
              <w:t>Due Date</w:t>
            </w:r>
          </w:p>
        </w:tc>
        <w:tc>
          <w:tcPr>
            <w:tcW w:w="1694" w:type="dxa"/>
          </w:tcPr>
          <w:p w14:paraId="1DD46B0D" w14:textId="77777777" w:rsidR="00B4771C" w:rsidRPr="00E42443" w:rsidRDefault="00B4771C" w:rsidP="00E42443">
            <w:pPr>
              <w:rPr>
                <w:b/>
                <w:lang w:val="it-IT"/>
              </w:rPr>
            </w:pPr>
            <w:r w:rsidRPr="00E42443">
              <w:rPr>
                <w:b/>
                <w:lang w:val="it-IT"/>
              </w:rPr>
              <w:t>Delivery Date</w:t>
            </w:r>
          </w:p>
        </w:tc>
      </w:tr>
      <w:tr w:rsidR="00B4771C" w:rsidRPr="00B4771C" w14:paraId="401C8FBB" w14:textId="77777777" w:rsidTr="00B20D13">
        <w:tc>
          <w:tcPr>
            <w:tcW w:w="6091" w:type="dxa"/>
            <w:gridSpan w:val="3"/>
          </w:tcPr>
          <w:p w14:paraId="3391DC01" w14:textId="223E2B7E" w:rsidR="00B4771C" w:rsidRDefault="00B4771C" w:rsidP="00E42443">
            <w:pPr>
              <w:rPr>
                <w:lang w:val="it-IT"/>
              </w:rPr>
            </w:pPr>
            <w:r>
              <w:rPr>
                <w:lang w:val="it-IT"/>
              </w:rPr>
              <w:t>M1.1 - ……………</w:t>
            </w:r>
            <w:proofErr w:type="gramStart"/>
            <w:r>
              <w:rPr>
                <w:lang w:val="it-IT"/>
              </w:rPr>
              <w:t>…….</w:t>
            </w:r>
            <w:proofErr w:type="gramEnd"/>
          </w:p>
        </w:tc>
        <w:tc>
          <w:tcPr>
            <w:tcW w:w="1701" w:type="dxa"/>
          </w:tcPr>
          <w:p w14:paraId="7DB1F065" w14:textId="77777777" w:rsidR="00B4771C" w:rsidRDefault="00B4771C" w:rsidP="00E42443">
            <w:pPr>
              <w:rPr>
                <w:lang w:val="it-IT"/>
              </w:rPr>
            </w:pPr>
          </w:p>
        </w:tc>
        <w:tc>
          <w:tcPr>
            <w:tcW w:w="1694" w:type="dxa"/>
          </w:tcPr>
          <w:p w14:paraId="2E605152" w14:textId="77777777" w:rsidR="00B4771C" w:rsidRDefault="00B4771C" w:rsidP="00E42443">
            <w:pPr>
              <w:rPr>
                <w:lang w:val="it-IT"/>
              </w:rPr>
            </w:pPr>
          </w:p>
        </w:tc>
      </w:tr>
      <w:tr w:rsidR="00B4771C" w:rsidRPr="00B4771C" w14:paraId="22ED10B7" w14:textId="77777777" w:rsidTr="00B20D13">
        <w:tc>
          <w:tcPr>
            <w:tcW w:w="6091" w:type="dxa"/>
            <w:gridSpan w:val="3"/>
          </w:tcPr>
          <w:p w14:paraId="22C2C3B7" w14:textId="494C666E" w:rsidR="00B4771C" w:rsidRDefault="00B4771C" w:rsidP="00E42443">
            <w:pPr>
              <w:rPr>
                <w:lang w:val="it-IT"/>
              </w:rPr>
            </w:pPr>
            <w:r>
              <w:rPr>
                <w:lang w:val="it-IT"/>
              </w:rPr>
              <w:t>M1.2 - ……………</w:t>
            </w:r>
            <w:proofErr w:type="gramStart"/>
            <w:r>
              <w:rPr>
                <w:lang w:val="it-IT"/>
              </w:rPr>
              <w:t>…….</w:t>
            </w:r>
            <w:proofErr w:type="gramEnd"/>
          </w:p>
        </w:tc>
        <w:tc>
          <w:tcPr>
            <w:tcW w:w="1701" w:type="dxa"/>
          </w:tcPr>
          <w:p w14:paraId="24DB0199" w14:textId="77777777" w:rsidR="00B4771C" w:rsidRDefault="00B4771C" w:rsidP="00E42443">
            <w:pPr>
              <w:rPr>
                <w:lang w:val="it-IT"/>
              </w:rPr>
            </w:pPr>
          </w:p>
        </w:tc>
        <w:tc>
          <w:tcPr>
            <w:tcW w:w="1694" w:type="dxa"/>
          </w:tcPr>
          <w:p w14:paraId="00D91451" w14:textId="77777777" w:rsidR="00B4771C" w:rsidRDefault="00B4771C" w:rsidP="00E42443">
            <w:pPr>
              <w:rPr>
                <w:lang w:val="it-IT"/>
              </w:rPr>
            </w:pPr>
          </w:p>
        </w:tc>
      </w:tr>
      <w:tr w:rsidR="00B4771C" w:rsidRPr="00B4771C" w14:paraId="1BE49A21" w14:textId="77777777" w:rsidTr="00B20D13">
        <w:tc>
          <w:tcPr>
            <w:tcW w:w="6091" w:type="dxa"/>
            <w:gridSpan w:val="3"/>
          </w:tcPr>
          <w:p w14:paraId="7BA6F32D" w14:textId="73F6A274" w:rsidR="00B4771C" w:rsidRDefault="00B4771C" w:rsidP="00E42443">
            <w:pPr>
              <w:rPr>
                <w:lang w:val="it-IT"/>
              </w:rPr>
            </w:pPr>
            <w:r>
              <w:rPr>
                <w:lang w:val="it-IT"/>
              </w:rPr>
              <w:t>……</w:t>
            </w:r>
          </w:p>
        </w:tc>
        <w:tc>
          <w:tcPr>
            <w:tcW w:w="1701" w:type="dxa"/>
          </w:tcPr>
          <w:p w14:paraId="4ECC019E" w14:textId="77777777" w:rsidR="00B4771C" w:rsidRDefault="00B4771C" w:rsidP="00E42443">
            <w:pPr>
              <w:rPr>
                <w:lang w:val="it-IT"/>
              </w:rPr>
            </w:pPr>
          </w:p>
        </w:tc>
        <w:tc>
          <w:tcPr>
            <w:tcW w:w="1694" w:type="dxa"/>
          </w:tcPr>
          <w:p w14:paraId="0366DACD" w14:textId="77777777" w:rsidR="00B4771C" w:rsidRDefault="00B4771C" w:rsidP="00E42443">
            <w:pPr>
              <w:rPr>
                <w:lang w:val="it-IT"/>
              </w:rPr>
            </w:pPr>
          </w:p>
        </w:tc>
      </w:tr>
    </w:tbl>
    <w:p w14:paraId="154099EF" w14:textId="241BA699" w:rsidR="00B5709C" w:rsidRDefault="00B5709C" w:rsidP="00E4244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119"/>
        <w:gridCol w:w="1701"/>
        <w:gridCol w:w="1694"/>
      </w:tblGrid>
      <w:tr w:rsidR="0063037F" w:rsidRPr="00E42443" w14:paraId="608E9FC3" w14:textId="77777777" w:rsidTr="00246818">
        <w:tc>
          <w:tcPr>
            <w:tcW w:w="846" w:type="dxa"/>
          </w:tcPr>
          <w:p w14:paraId="1D0576BB" w14:textId="2A75C36C" w:rsidR="0063037F" w:rsidRPr="00E42443" w:rsidRDefault="0063037F" w:rsidP="00E42443">
            <w:pPr>
              <w:rPr>
                <w:b/>
                <w:lang w:val="it-IT"/>
              </w:rPr>
            </w:pPr>
            <w:r w:rsidRPr="00E42443">
              <w:rPr>
                <w:b/>
                <w:lang w:val="it-IT"/>
              </w:rPr>
              <w:t>WP2</w:t>
            </w:r>
          </w:p>
        </w:tc>
        <w:tc>
          <w:tcPr>
            <w:tcW w:w="8640" w:type="dxa"/>
            <w:gridSpan w:val="4"/>
          </w:tcPr>
          <w:p w14:paraId="75A89CA7" w14:textId="05C148B6" w:rsidR="0063037F" w:rsidRPr="00E42443" w:rsidRDefault="0063037F" w:rsidP="00E42443">
            <w:pPr>
              <w:rPr>
                <w:b/>
                <w:lang w:val="it-IT"/>
              </w:rPr>
            </w:pPr>
            <w:r w:rsidRPr="00E42443">
              <w:rPr>
                <w:b/>
                <w:lang w:val="it-IT"/>
              </w:rPr>
              <w:t>…………………………. [Titolo WP2] ………………………………</w:t>
            </w:r>
            <w:proofErr w:type="gramStart"/>
            <w:r w:rsidRPr="00E42443">
              <w:rPr>
                <w:b/>
                <w:lang w:val="it-IT"/>
              </w:rPr>
              <w:t>…….</w:t>
            </w:r>
            <w:proofErr w:type="gramEnd"/>
            <w:r w:rsidRPr="00E42443">
              <w:rPr>
                <w:b/>
                <w:lang w:val="it-IT"/>
              </w:rPr>
              <w:t>.</w:t>
            </w:r>
          </w:p>
        </w:tc>
      </w:tr>
      <w:tr w:rsidR="0063037F" w:rsidRPr="00E42443" w14:paraId="4D7E0E40" w14:textId="77777777" w:rsidTr="00246818">
        <w:tc>
          <w:tcPr>
            <w:tcW w:w="2972" w:type="dxa"/>
            <w:gridSpan w:val="2"/>
          </w:tcPr>
          <w:p w14:paraId="5A93E7A9" w14:textId="77777777" w:rsidR="0063037F" w:rsidRPr="00E42443" w:rsidRDefault="0063037F" w:rsidP="00E42443">
            <w:pPr>
              <w:rPr>
                <w:b/>
                <w:lang w:val="it-IT"/>
              </w:rPr>
            </w:pPr>
            <w:r w:rsidRPr="00E42443">
              <w:rPr>
                <w:b/>
                <w:lang w:val="it-IT"/>
              </w:rPr>
              <w:t>Data di inizio e fine del WP</w:t>
            </w:r>
          </w:p>
        </w:tc>
        <w:tc>
          <w:tcPr>
            <w:tcW w:w="6514" w:type="dxa"/>
            <w:gridSpan w:val="3"/>
          </w:tcPr>
          <w:p w14:paraId="772B26D7" w14:textId="77777777" w:rsidR="0063037F" w:rsidRPr="00E42443" w:rsidRDefault="0063037F" w:rsidP="00E42443">
            <w:pPr>
              <w:rPr>
                <w:b/>
                <w:lang w:val="it-IT"/>
              </w:rPr>
            </w:pPr>
            <w:r w:rsidRPr="00E42443">
              <w:rPr>
                <w:b/>
                <w:lang w:val="it-IT"/>
              </w:rPr>
              <w:t>gg/mm/</w:t>
            </w:r>
            <w:proofErr w:type="spellStart"/>
            <w:r w:rsidRPr="00E42443">
              <w:rPr>
                <w:b/>
                <w:lang w:val="it-IT"/>
              </w:rPr>
              <w:t>aaaa</w:t>
            </w:r>
            <w:proofErr w:type="spellEnd"/>
            <w:r w:rsidRPr="00E42443">
              <w:rPr>
                <w:b/>
                <w:lang w:val="it-IT"/>
              </w:rPr>
              <w:t xml:space="preserve"> – gg/mm/</w:t>
            </w:r>
            <w:proofErr w:type="spellStart"/>
            <w:r w:rsidRPr="00E42443">
              <w:rPr>
                <w:b/>
                <w:lang w:val="it-IT"/>
              </w:rPr>
              <w:t>aaaa</w:t>
            </w:r>
            <w:proofErr w:type="spellEnd"/>
          </w:p>
        </w:tc>
      </w:tr>
      <w:tr w:rsidR="0063037F" w:rsidRPr="00E42443" w14:paraId="218B8C2F" w14:textId="77777777" w:rsidTr="00246818">
        <w:tc>
          <w:tcPr>
            <w:tcW w:w="9486" w:type="dxa"/>
            <w:gridSpan w:val="5"/>
          </w:tcPr>
          <w:p w14:paraId="77F588BC" w14:textId="77777777" w:rsidR="0063037F" w:rsidRPr="00E42443" w:rsidRDefault="0063037F" w:rsidP="00E42443">
            <w:pPr>
              <w:rPr>
                <w:b/>
                <w:lang w:val="it-IT"/>
              </w:rPr>
            </w:pPr>
            <w:r w:rsidRPr="00E42443">
              <w:rPr>
                <w:b/>
                <w:lang w:val="it-IT"/>
              </w:rPr>
              <w:t>Sintesi descrittiva dello stato di avanzamento delle attività e dei risultati raggiunti</w:t>
            </w:r>
          </w:p>
        </w:tc>
      </w:tr>
      <w:tr w:rsidR="0063037F" w:rsidRPr="00BD1BCC" w14:paraId="0AE35DD4" w14:textId="77777777" w:rsidTr="00246818">
        <w:tc>
          <w:tcPr>
            <w:tcW w:w="9486" w:type="dxa"/>
            <w:gridSpan w:val="5"/>
          </w:tcPr>
          <w:p w14:paraId="018DB288" w14:textId="77777777" w:rsidR="0063037F" w:rsidRDefault="0063037F" w:rsidP="00E42443">
            <w:pPr>
              <w:rPr>
                <w:lang w:val="it-IT"/>
              </w:rPr>
            </w:pPr>
          </w:p>
          <w:p w14:paraId="3406BB83" w14:textId="77777777" w:rsidR="0063037F" w:rsidRDefault="0063037F" w:rsidP="00E42443">
            <w:pPr>
              <w:rPr>
                <w:lang w:val="it-IT"/>
              </w:rPr>
            </w:pPr>
          </w:p>
          <w:p w14:paraId="01545B99" w14:textId="77777777" w:rsidR="0063037F" w:rsidRDefault="0063037F" w:rsidP="00E42443">
            <w:pPr>
              <w:rPr>
                <w:lang w:val="it-IT"/>
              </w:rPr>
            </w:pPr>
          </w:p>
          <w:p w14:paraId="1C4AB4BE" w14:textId="77777777" w:rsidR="0063037F" w:rsidRDefault="0063037F" w:rsidP="00E42443">
            <w:pPr>
              <w:rPr>
                <w:lang w:val="it-IT"/>
              </w:rPr>
            </w:pPr>
          </w:p>
          <w:p w14:paraId="7904A909" w14:textId="77777777" w:rsidR="0063037F" w:rsidRDefault="0063037F" w:rsidP="00E42443">
            <w:pPr>
              <w:rPr>
                <w:lang w:val="it-IT"/>
              </w:rPr>
            </w:pPr>
          </w:p>
          <w:p w14:paraId="42D5C152" w14:textId="77777777" w:rsidR="0063037F" w:rsidRDefault="0063037F" w:rsidP="00E42443">
            <w:pPr>
              <w:rPr>
                <w:lang w:val="it-IT"/>
              </w:rPr>
            </w:pPr>
          </w:p>
          <w:p w14:paraId="1D6634CB" w14:textId="77777777" w:rsidR="0063037F" w:rsidRDefault="0063037F" w:rsidP="00E42443">
            <w:pPr>
              <w:rPr>
                <w:lang w:val="it-IT"/>
              </w:rPr>
            </w:pPr>
          </w:p>
          <w:p w14:paraId="75040697" w14:textId="77777777" w:rsidR="0063037F" w:rsidRDefault="0063037F" w:rsidP="00E42443">
            <w:pPr>
              <w:rPr>
                <w:lang w:val="it-IT"/>
              </w:rPr>
            </w:pPr>
          </w:p>
          <w:p w14:paraId="367DCD8F" w14:textId="77777777" w:rsidR="0063037F" w:rsidRDefault="0063037F" w:rsidP="00E42443">
            <w:pPr>
              <w:rPr>
                <w:lang w:val="it-IT"/>
              </w:rPr>
            </w:pPr>
          </w:p>
          <w:p w14:paraId="1343C6C9" w14:textId="77777777" w:rsidR="0063037F" w:rsidRDefault="0063037F" w:rsidP="00E42443">
            <w:pPr>
              <w:rPr>
                <w:lang w:val="it-IT"/>
              </w:rPr>
            </w:pPr>
          </w:p>
          <w:p w14:paraId="2A2DCCB6" w14:textId="77777777" w:rsidR="0063037F" w:rsidRDefault="0063037F" w:rsidP="00E42443">
            <w:pPr>
              <w:rPr>
                <w:lang w:val="it-IT"/>
              </w:rPr>
            </w:pPr>
          </w:p>
          <w:p w14:paraId="3A1324BB" w14:textId="77777777" w:rsidR="0063037F" w:rsidRDefault="0063037F" w:rsidP="00E42443">
            <w:pPr>
              <w:rPr>
                <w:lang w:val="it-IT"/>
              </w:rPr>
            </w:pPr>
          </w:p>
          <w:p w14:paraId="0B74DFC5" w14:textId="77777777" w:rsidR="0063037F" w:rsidRDefault="0063037F" w:rsidP="00E42443">
            <w:pPr>
              <w:rPr>
                <w:lang w:val="it-IT"/>
              </w:rPr>
            </w:pPr>
          </w:p>
          <w:p w14:paraId="1DB94722" w14:textId="77777777" w:rsidR="0063037F" w:rsidRDefault="0063037F" w:rsidP="00E42443">
            <w:pPr>
              <w:rPr>
                <w:lang w:val="it-IT"/>
              </w:rPr>
            </w:pPr>
          </w:p>
          <w:p w14:paraId="67EAB087" w14:textId="77777777" w:rsidR="0063037F" w:rsidRDefault="0063037F" w:rsidP="00E42443">
            <w:pPr>
              <w:rPr>
                <w:lang w:val="it-IT"/>
              </w:rPr>
            </w:pPr>
          </w:p>
          <w:p w14:paraId="31830854" w14:textId="77777777" w:rsidR="0063037F" w:rsidRPr="00B4771C" w:rsidRDefault="0063037F" w:rsidP="00E42443">
            <w:pPr>
              <w:rPr>
                <w:lang w:val="it-IT"/>
              </w:rPr>
            </w:pPr>
          </w:p>
        </w:tc>
      </w:tr>
      <w:tr w:rsidR="0063037F" w:rsidRPr="00E42443" w14:paraId="5F894D57" w14:textId="77777777" w:rsidTr="00246818">
        <w:tc>
          <w:tcPr>
            <w:tcW w:w="9486" w:type="dxa"/>
            <w:gridSpan w:val="5"/>
          </w:tcPr>
          <w:p w14:paraId="4F93434A" w14:textId="77777777" w:rsidR="0063037F" w:rsidRPr="00E42443" w:rsidRDefault="0063037F" w:rsidP="00E42443">
            <w:pPr>
              <w:rPr>
                <w:b/>
                <w:lang w:val="it-IT"/>
              </w:rPr>
            </w:pPr>
            <w:r w:rsidRPr="00E42443">
              <w:rPr>
                <w:b/>
                <w:lang w:val="it-IT"/>
              </w:rPr>
              <w:lastRenderedPageBreak/>
              <w:t>Deliverable previsti nel periodo di riferimento</w:t>
            </w:r>
          </w:p>
        </w:tc>
      </w:tr>
      <w:tr w:rsidR="0063037F" w:rsidRPr="00E42443" w14:paraId="78026468" w14:textId="77777777" w:rsidTr="00246818">
        <w:tc>
          <w:tcPr>
            <w:tcW w:w="6091" w:type="dxa"/>
            <w:gridSpan w:val="3"/>
          </w:tcPr>
          <w:p w14:paraId="3168EC2E" w14:textId="77777777" w:rsidR="0063037F" w:rsidRPr="00E42443" w:rsidRDefault="0063037F" w:rsidP="00E42443">
            <w:pPr>
              <w:rPr>
                <w:b/>
                <w:lang w:val="it-IT"/>
              </w:rPr>
            </w:pPr>
            <w:r w:rsidRPr="00E42443">
              <w:rPr>
                <w:b/>
                <w:lang w:val="it-IT"/>
              </w:rPr>
              <w:t>Titolo</w:t>
            </w:r>
          </w:p>
        </w:tc>
        <w:tc>
          <w:tcPr>
            <w:tcW w:w="1701" w:type="dxa"/>
          </w:tcPr>
          <w:p w14:paraId="213977EE" w14:textId="77777777" w:rsidR="0063037F" w:rsidRPr="00E42443" w:rsidRDefault="0063037F" w:rsidP="00E42443">
            <w:pPr>
              <w:rPr>
                <w:b/>
                <w:lang w:val="it-IT"/>
              </w:rPr>
            </w:pPr>
            <w:r w:rsidRPr="00E42443">
              <w:rPr>
                <w:b/>
                <w:lang w:val="it-IT"/>
              </w:rPr>
              <w:t>Due Date</w:t>
            </w:r>
          </w:p>
        </w:tc>
        <w:tc>
          <w:tcPr>
            <w:tcW w:w="1694" w:type="dxa"/>
          </w:tcPr>
          <w:p w14:paraId="34BAA96C" w14:textId="77777777" w:rsidR="0063037F" w:rsidRPr="00E42443" w:rsidRDefault="0063037F" w:rsidP="00E42443">
            <w:pPr>
              <w:rPr>
                <w:b/>
                <w:lang w:val="it-IT"/>
              </w:rPr>
            </w:pPr>
            <w:r w:rsidRPr="00E42443">
              <w:rPr>
                <w:b/>
                <w:lang w:val="it-IT"/>
              </w:rPr>
              <w:t>Delivery Date</w:t>
            </w:r>
          </w:p>
        </w:tc>
      </w:tr>
      <w:tr w:rsidR="0063037F" w:rsidRPr="00B4771C" w14:paraId="3FB3B480" w14:textId="77777777" w:rsidTr="00246818">
        <w:tc>
          <w:tcPr>
            <w:tcW w:w="6091" w:type="dxa"/>
            <w:gridSpan w:val="3"/>
          </w:tcPr>
          <w:p w14:paraId="0ED2D143" w14:textId="56A28BB8" w:rsidR="0063037F" w:rsidRPr="00B4771C" w:rsidRDefault="0063037F" w:rsidP="00E42443">
            <w:pPr>
              <w:rPr>
                <w:lang w:val="it-IT"/>
              </w:rPr>
            </w:pPr>
            <w:r>
              <w:rPr>
                <w:lang w:val="it-IT"/>
              </w:rPr>
              <w:t>D2.1 - ………………</w:t>
            </w:r>
            <w:proofErr w:type="gramStart"/>
            <w:r>
              <w:rPr>
                <w:lang w:val="it-IT"/>
              </w:rPr>
              <w:t>…….</w:t>
            </w:r>
            <w:proofErr w:type="gramEnd"/>
          </w:p>
        </w:tc>
        <w:tc>
          <w:tcPr>
            <w:tcW w:w="1701" w:type="dxa"/>
          </w:tcPr>
          <w:p w14:paraId="48B2A4F9" w14:textId="77777777" w:rsidR="0063037F" w:rsidRDefault="0063037F" w:rsidP="00E42443">
            <w:pPr>
              <w:rPr>
                <w:lang w:val="it-IT"/>
              </w:rPr>
            </w:pPr>
          </w:p>
        </w:tc>
        <w:tc>
          <w:tcPr>
            <w:tcW w:w="1694" w:type="dxa"/>
          </w:tcPr>
          <w:p w14:paraId="086FAFB0" w14:textId="77777777" w:rsidR="0063037F" w:rsidRDefault="0063037F" w:rsidP="00E42443">
            <w:pPr>
              <w:rPr>
                <w:lang w:val="it-IT"/>
              </w:rPr>
            </w:pPr>
          </w:p>
        </w:tc>
      </w:tr>
      <w:tr w:rsidR="0063037F" w:rsidRPr="00B4771C" w14:paraId="3A54DA7B" w14:textId="77777777" w:rsidTr="00246818">
        <w:tc>
          <w:tcPr>
            <w:tcW w:w="6091" w:type="dxa"/>
            <w:gridSpan w:val="3"/>
          </w:tcPr>
          <w:p w14:paraId="6C2069DD" w14:textId="365590A4" w:rsidR="0063037F" w:rsidRDefault="0063037F" w:rsidP="00E42443">
            <w:pPr>
              <w:rPr>
                <w:lang w:val="it-IT"/>
              </w:rPr>
            </w:pPr>
            <w:r>
              <w:rPr>
                <w:lang w:val="it-IT"/>
              </w:rPr>
              <w:t>D2.2 - ……………………</w:t>
            </w:r>
          </w:p>
        </w:tc>
        <w:tc>
          <w:tcPr>
            <w:tcW w:w="1701" w:type="dxa"/>
          </w:tcPr>
          <w:p w14:paraId="328A3B8C" w14:textId="77777777" w:rsidR="0063037F" w:rsidRDefault="0063037F" w:rsidP="00E42443">
            <w:pPr>
              <w:rPr>
                <w:lang w:val="it-IT"/>
              </w:rPr>
            </w:pPr>
          </w:p>
        </w:tc>
        <w:tc>
          <w:tcPr>
            <w:tcW w:w="1694" w:type="dxa"/>
          </w:tcPr>
          <w:p w14:paraId="7C1B31DD" w14:textId="77777777" w:rsidR="0063037F" w:rsidRDefault="0063037F" w:rsidP="00E42443">
            <w:pPr>
              <w:rPr>
                <w:lang w:val="it-IT"/>
              </w:rPr>
            </w:pPr>
          </w:p>
        </w:tc>
      </w:tr>
      <w:tr w:rsidR="0063037F" w:rsidRPr="00B4771C" w14:paraId="6FE8E1FC" w14:textId="77777777" w:rsidTr="00246818">
        <w:tc>
          <w:tcPr>
            <w:tcW w:w="6091" w:type="dxa"/>
            <w:gridSpan w:val="3"/>
          </w:tcPr>
          <w:p w14:paraId="644E6970" w14:textId="77777777" w:rsidR="0063037F" w:rsidRDefault="0063037F" w:rsidP="00E42443">
            <w:pPr>
              <w:rPr>
                <w:lang w:val="it-IT"/>
              </w:rPr>
            </w:pPr>
            <w:r>
              <w:rPr>
                <w:lang w:val="it-IT"/>
              </w:rPr>
              <w:t>….</w:t>
            </w:r>
          </w:p>
        </w:tc>
        <w:tc>
          <w:tcPr>
            <w:tcW w:w="1701" w:type="dxa"/>
          </w:tcPr>
          <w:p w14:paraId="2F2FD5D7" w14:textId="77777777" w:rsidR="0063037F" w:rsidRDefault="0063037F" w:rsidP="00E42443">
            <w:pPr>
              <w:rPr>
                <w:lang w:val="it-IT"/>
              </w:rPr>
            </w:pPr>
          </w:p>
        </w:tc>
        <w:tc>
          <w:tcPr>
            <w:tcW w:w="1694" w:type="dxa"/>
          </w:tcPr>
          <w:p w14:paraId="592B5F03" w14:textId="77777777" w:rsidR="0063037F" w:rsidRDefault="0063037F" w:rsidP="00E42443">
            <w:pPr>
              <w:rPr>
                <w:lang w:val="it-IT"/>
              </w:rPr>
            </w:pPr>
          </w:p>
        </w:tc>
      </w:tr>
      <w:tr w:rsidR="0063037F" w:rsidRPr="00E42443" w14:paraId="2DFE3478" w14:textId="77777777" w:rsidTr="00246818">
        <w:tc>
          <w:tcPr>
            <w:tcW w:w="9486" w:type="dxa"/>
            <w:gridSpan w:val="5"/>
          </w:tcPr>
          <w:p w14:paraId="54326FF7" w14:textId="77777777" w:rsidR="0063037F" w:rsidRPr="00E42443" w:rsidRDefault="0063037F" w:rsidP="00E42443">
            <w:pPr>
              <w:rPr>
                <w:b/>
                <w:lang w:val="it-IT"/>
              </w:rPr>
            </w:pPr>
            <w:r w:rsidRPr="00E42443">
              <w:rPr>
                <w:b/>
                <w:lang w:val="it-IT"/>
              </w:rPr>
              <w:t>Milestone previste nel periodo di riferimento</w:t>
            </w:r>
          </w:p>
        </w:tc>
      </w:tr>
      <w:tr w:rsidR="0063037F" w:rsidRPr="00E42443" w14:paraId="56507314" w14:textId="77777777" w:rsidTr="00246818">
        <w:tc>
          <w:tcPr>
            <w:tcW w:w="6091" w:type="dxa"/>
            <w:gridSpan w:val="3"/>
          </w:tcPr>
          <w:p w14:paraId="0C2F9BFD" w14:textId="77777777" w:rsidR="0063037F" w:rsidRPr="00E42443" w:rsidRDefault="0063037F" w:rsidP="00E42443">
            <w:pPr>
              <w:rPr>
                <w:b/>
                <w:lang w:val="it-IT"/>
              </w:rPr>
            </w:pPr>
            <w:r w:rsidRPr="00E42443">
              <w:rPr>
                <w:b/>
                <w:lang w:val="it-IT"/>
              </w:rPr>
              <w:t>Titolo</w:t>
            </w:r>
          </w:p>
        </w:tc>
        <w:tc>
          <w:tcPr>
            <w:tcW w:w="1701" w:type="dxa"/>
          </w:tcPr>
          <w:p w14:paraId="197FFBD3" w14:textId="77777777" w:rsidR="0063037F" w:rsidRPr="00E42443" w:rsidRDefault="0063037F" w:rsidP="00E42443">
            <w:pPr>
              <w:rPr>
                <w:b/>
                <w:lang w:val="it-IT"/>
              </w:rPr>
            </w:pPr>
            <w:r w:rsidRPr="00E42443">
              <w:rPr>
                <w:b/>
                <w:lang w:val="it-IT"/>
              </w:rPr>
              <w:t>Due Date</w:t>
            </w:r>
          </w:p>
        </w:tc>
        <w:tc>
          <w:tcPr>
            <w:tcW w:w="1694" w:type="dxa"/>
          </w:tcPr>
          <w:p w14:paraId="5DEC88FE" w14:textId="77777777" w:rsidR="0063037F" w:rsidRPr="00E42443" w:rsidRDefault="0063037F" w:rsidP="00E42443">
            <w:pPr>
              <w:rPr>
                <w:b/>
                <w:lang w:val="it-IT"/>
              </w:rPr>
            </w:pPr>
            <w:r w:rsidRPr="00E42443">
              <w:rPr>
                <w:b/>
                <w:lang w:val="it-IT"/>
              </w:rPr>
              <w:t>Delivery Date</w:t>
            </w:r>
          </w:p>
        </w:tc>
      </w:tr>
      <w:tr w:rsidR="0063037F" w:rsidRPr="00B4771C" w14:paraId="57832DBB" w14:textId="77777777" w:rsidTr="00246818">
        <w:tc>
          <w:tcPr>
            <w:tcW w:w="6091" w:type="dxa"/>
            <w:gridSpan w:val="3"/>
          </w:tcPr>
          <w:p w14:paraId="675BBB4D" w14:textId="48C3962A" w:rsidR="0063037F" w:rsidRDefault="0063037F" w:rsidP="00E42443">
            <w:pPr>
              <w:rPr>
                <w:lang w:val="it-IT"/>
              </w:rPr>
            </w:pPr>
            <w:r>
              <w:rPr>
                <w:lang w:val="it-IT"/>
              </w:rPr>
              <w:t>M2.1 - ……………</w:t>
            </w:r>
            <w:proofErr w:type="gramStart"/>
            <w:r>
              <w:rPr>
                <w:lang w:val="it-IT"/>
              </w:rPr>
              <w:t>…….</w:t>
            </w:r>
            <w:proofErr w:type="gramEnd"/>
          </w:p>
        </w:tc>
        <w:tc>
          <w:tcPr>
            <w:tcW w:w="1701" w:type="dxa"/>
          </w:tcPr>
          <w:p w14:paraId="452D6E89" w14:textId="77777777" w:rsidR="0063037F" w:rsidRDefault="0063037F" w:rsidP="00E42443">
            <w:pPr>
              <w:rPr>
                <w:lang w:val="it-IT"/>
              </w:rPr>
            </w:pPr>
          </w:p>
        </w:tc>
        <w:tc>
          <w:tcPr>
            <w:tcW w:w="1694" w:type="dxa"/>
          </w:tcPr>
          <w:p w14:paraId="7AF65761" w14:textId="77777777" w:rsidR="0063037F" w:rsidRDefault="0063037F" w:rsidP="00E42443">
            <w:pPr>
              <w:rPr>
                <w:lang w:val="it-IT"/>
              </w:rPr>
            </w:pPr>
          </w:p>
        </w:tc>
      </w:tr>
      <w:tr w:rsidR="0063037F" w:rsidRPr="00B4771C" w14:paraId="6DE327E8" w14:textId="77777777" w:rsidTr="00246818">
        <w:tc>
          <w:tcPr>
            <w:tcW w:w="6091" w:type="dxa"/>
            <w:gridSpan w:val="3"/>
          </w:tcPr>
          <w:p w14:paraId="5E7E44C2" w14:textId="3C72697E" w:rsidR="0063037F" w:rsidRDefault="0063037F" w:rsidP="00E42443">
            <w:pPr>
              <w:rPr>
                <w:lang w:val="it-IT"/>
              </w:rPr>
            </w:pPr>
            <w:r>
              <w:rPr>
                <w:lang w:val="it-IT"/>
              </w:rPr>
              <w:t>M2.2 - ……………</w:t>
            </w:r>
            <w:proofErr w:type="gramStart"/>
            <w:r>
              <w:rPr>
                <w:lang w:val="it-IT"/>
              </w:rPr>
              <w:t>…….</w:t>
            </w:r>
            <w:proofErr w:type="gramEnd"/>
          </w:p>
        </w:tc>
        <w:tc>
          <w:tcPr>
            <w:tcW w:w="1701" w:type="dxa"/>
          </w:tcPr>
          <w:p w14:paraId="2D20C0E9" w14:textId="77777777" w:rsidR="0063037F" w:rsidRDefault="0063037F" w:rsidP="00E42443">
            <w:pPr>
              <w:rPr>
                <w:lang w:val="it-IT"/>
              </w:rPr>
            </w:pPr>
          </w:p>
        </w:tc>
        <w:tc>
          <w:tcPr>
            <w:tcW w:w="1694" w:type="dxa"/>
          </w:tcPr>
          <w:p w14:paraId="5C957CD7" w14:textId="77777777" w:rsidR="0063037F" w:rsidRDefault="0063037F" w:rsidP="00E42443">
            <w:pPr>
              <w:rPr>
                <w:lang w:val="it-IT"/>
              </w:rPr>
            </w:pPr>
          </w:p>
        </w:tc>
      </w:tr>
      <w:tr w:rsidR="0063037F" w:rsidRPr="00B4771C" w14:paraId="7EE26D3B" w14:textId="77777777" w:rsidTr="00246818">
        <w:tc>
          <w:tcPr>
            <w:tcW w:w="6091" w:type="dxa"/>
            <w:gridSpan w:val="3"/>
          </w:tcPr>
          <w:p w14:paraId="3E7EED63" w14:textId="77777777" w:rsidR="0063037F" w:rsidRDefault="0063037F" w:rsidP="00E42443">
            <w:pPr>
              <w:rPr>
                <w:lang w:val="it-IT"/>
              </w:rPr>
            </w:pPr>
            <w:r>
              <w:rPr>
                <w:lang w:val="it-IT"/>
              </w:rPr>
              <w:t>……</w:t>
            </w:r>
          </w:p>
        </w:tc>
        <w:tc>
          <w:tcPr>
            <w:tcW w:w="1701" w:type="dxa"/>
          </w:tcPr>
          <w:p w14:paraId="2665BD6B" w14:textId="77777777" w:rsidR="0063037F" w:rsidRDefault="0063037F" w:rsidP="00E42443">
            <w:pPr>
              <w:rPr>
                <w:lang w:val="it-IT"/>
              </w:rPr>
            </w:pPr>
          </w:p>
        </w:tc>
        <w:tc>
          <w:tcPr>
            <w:tcW w:w="1694" w:type="dxa"/>
          </w:tcPr>
          <w:p w14:paraId="28206C2B" w14:textId="77777777" w:rsidR="0063037F" w:rsidRDefault="0063037F" w:rsidP="00E42443">
            <w:pPr>
              <w:rPr>
                <w:lang w:val="it-IT"/>
              </w:rPr>
            </w:pPr>
          </w:p>
        </w:tc>
      </w:tr>
    </w:tbl>
    <w:p w14:paraId="53D2FB6C" w14:textId="765A69EF" w:rsidR="003C7CFF" w:rsidRDefault="003C7CFF" w:rsidP="00E4244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119"/>
        <w:gridCol w:w="1701"/>
        <w:gridCol w:w="1694"/>
      </w:tblGrid>
      <w:tr w:rsidR="0063037F" w:rsidRPr="00E42443" w14:paraId="53D9D244" w14:textId="77777777" w:rsidTr="00246818">
        <w:tc>
          <w:tcPr>
            <w:tcW w:w="846" w:type="dxa"/>
          </w:tcPr>
          <w:p w14:paraId="1A2AB2E5" w14:textId="78C16173" w:rsidR="0063037F" w:rsidRPr="00E42443" w:rsidRDefault="0063037F" w:rsidP="00E42443">
            <w:pPr>
              <w:rPr>
                <w:b/>
                <w:lang w:val="it-IT"/>
              </w:rPr>
            </w:pPr>
            <w:r w:rsidRPr="00E42443">
              <w:rPr>
                <w:b/>
                <w:lang w:val="it-IT"/>
              </w:rPr>
              <w:t>WP3</w:t>
            </w:r>
          </w:p>
        </w:tc>
        <w:tc>
          <w:tcPr>
            <w:tcW w:w="8640" w:type="dxa"/>
            <w:gridSpan w:val="4"/>
          </w:tcPr>
          <w:p w14:paraId="731DA898" w14:textId="02A39F3A" w:rsidR="0063037F" w:rsidRPr="00E42443" w:rsidRDefault="0063037F" w:rsidP="00E42443">
            <w:pPr>
              <w:rPr>
                <w:b/>
                <w:lang w:val="it-IT"/>
              </w:rPr>
            </w:pPr>
            <w:r w:rsidRPr="00E42443">
              <w:rPr>
                <w:b/>
                <w:lang w:val="it-IT"/>
              </w:rPr>
              <w:t>…………………………. [Titolo WP3] ………………………………</w:t>
            </w:r>
            <w:proofErr w:type="gramStart"/>
            <w:r w:rsidRPr="00E42443">
              <w:rPr>
                <w:b/>
                <w:lang w:val="it-IT"/>
              </w:rPr>
              <w:t>…….</w:t>
            </w:r>
            <w:proofErr w:type="gramEnd"/>
            <w:r w:rsidRPr="00E42443">
              <w:rPr>
                <w:b/>
                <w:lang w:val="it-IT"/>
              </w:rPr>
              <w:t>.</w:t>
            </w:r>
          </w:p>
        </w:tc>
      </w:tr>
      <w:tr w:rsidR="0063037F" w:rsidRPr="00E42443" w14:paraId="1518FA4F" w14:textId="77777777" w:rsidTr="00246818">
        <w:tc>
          <w:tcPr>
            <w:tcW w:w="2972" w:type="dxa"/>
            <w:gridSpan w:val="2"/>
          </w:tcPr>
          <w:p w14:paraId="66646F11" w14:textId="77777777" w:rsidR="0063037F" w:rsidRPr="00E42443" w:rsidRDefault="0063037F" w:rsidP="00E42443">
            <w:pPr>
              <w:rPr>
                <w:b/>
                <w:lang w:val="it-IT"/>
              </w:rPr>
            </w:pPr>
            <w:r w:rsidRPr="00E42443">
              <w:rPr>
                <w:b/>
                <w:lang w:val="it-IT"/>
              </w:rPr>
              <w:t>Data di inizio e fine del WP</w:t>
            </w:r>
          </w:p>
        </w:tc>
        <w:tc>
          <w:tcPr>
            <w:tcW w:w="6514" w:type="dxa"/>
            <w:gridSpan w:val="3"/>
          </w:tcPr>
          <w:p w14:paraId="3605BC63" w14:textId="77777777" w:rsidR="0063037F" w:rsidRPr="00E42443" w:rsidRDefault="0063037F" w:rsidP="00E42443">
            <w:pPr>
              <w:rPr>
                <w:b/>
                <w:lang w:val="it-IT"/>
              </w:rPr>
            </w:pPr>
            <w:r w:rsidRPr="00E42443">
              <w:rPr>
                <w:b/>
                <w:lang w:val="it-IT"/>
              </w:rPr>
              <w:t>gg/mm/</w:t>
            </w:r>
            <w:proofErr w:type="spellStart"/>
            <w:r w:rsidRPr="00E42443">
              <w:rPr>
                <w:b/>
                <w:lang w:val="it-IT"/>
              </w:rPr>
              <w:t>aaaa</w:t>
            </w:r>
            <w:proofErr w:type="spellEnd"/>
            <w:r w:rsidRPr="00E42443">
              <w:rPr>
                <w:b/>
                <w:lang w:val="it-IT"/>
              </w:rPr>
              <w:t xml:space="preserve"> – gg/mm/</w:t>
            </w:r>
            <w:proofErr w:type="spellStart"/>
            <w:r w:rsidRPr="00E42443">
              <w:rPr>
                <w:b/>
                <w:lang w:val="it-IT"/>
              </w:rPr>
              <w:t>aaaa</w:t>
            </w:r>
            <w:proofErr w:type="spellEnd"/>
          </w:p>
        </w:tc>
      </w:tr>
      <w:tr w:rsidR="0063037F" w:rsidRPr="00E42443" w14:paraId="1F8B11CE" w14:textId="77777777" w:rsidTr="00246818">
        <w:tc>
          <w:tcPr>
            <w:tcW w:w="9486" w:type="dxa"/>
            <w:gridSpan w:val="5"/>
          </w:tcPr>
          <w:p w14:paraId="7A476217" w14:textId="77777777" w:rsidR="0063037F" w:rsidRPr="00E42443" w:rsidRDefault="0063037F" w:rsidP="00E42443">
            <w:pPr>
              <w:rPr>
                <w:b/>
                <w:lang w:val="it-IT"/>
              </w:rPr>
            </w:pPr>
            <w:r w:rsidRPr="00E42443">
              <w:rPr>
                <w:b/>
                <w:lang w:val="it-IT"/>
              </w:rPr>
              <w:t>Sintesi descrittiva dello stato di avanzamento delle attività e dei risultati raggiunti</w:t>
            </w:r>
          </w:p>
        </w:tc>
      </w:tr>
      <w:tr w:rsidR="0063037F" w:rsidRPr="00BD1BCC" w14:paraId="55456176" w14:textId="77777777" w:rsidTr="00246818">
        <w:tc>
          <w:tcPr>
            <w:tcW w:w="9486" w:type="dxa"/>
            <w:gridSpan w:val="5"/>
          </w:tcPr>
          <w:p w14:paraId="3536D2A5" w14:textId="77777777" w:rsidR="0063037F" w:rsidRDefault="0063037F" w:rsidP="00E42443">
            <w:pPr>
              <w:rPr>
                <w:lang w:val="it-IT"/>
              </w:rPr>
            </w:pPr>
          </w:p>
          <w:p w14:paraId="133BD05F" w14:textId="77777777" w:rsidR="0063037F" w:rsidRDefault="0063037F" w:rsidP="00E42443">
            <w:pPr>
              <w:rPr>
                <w:lang w:val="it-IT"/>
              </w:rPr>
            </w:pPr>
          </w:p>
          <w:p w14:paraId="78B58A79" w14:textId="77777777" w:rsidR="0063037F" w:rsidRDefault="0063037F" w:rsidP="00E42443">
            <w:pPr>
              <w:rPr>
                <w:lang w:val="it-IT"/>
              </w:rPr>
            </w:pPr>
          </w:p>
          <w:p w14:paraId="678E4C79" w14:textId="77777777" w:rsidR="0063037F" w:rsidRDefault="0063037F" w:rsidP="00E42443">
            <w:pPr>
              <w:rPr>
                <w:lang w:val="it-IT"/>
              </w:rPr>
            </w:pPr>
          </w:p>
          <w:p w14:paraId="5918BC5C" w14:textId="77777777" w:rsidR="0063037F" w:rsidRDefault="0063037F" w:rsidP="00E42443">
            <w:pPr>
              <w:rPr>
                <w:lang w:val="it-IT"/>
              </w:rPr>
            </w:pPr>
          </w:p>
          <w:p w14:paraId="24FEFFAC" w14:textId="77777777" w:rsidR="0063037F" w:rsidRDefault="0063037F" w:rsidP="00E42443">
            <w:pPr>
              <w:rPr>
                <w:lang w:val="it-IT"/>
              </w:rPr>
            </w:pPr>
          </w:p>
          <w:p w14:paraId="65A332B0" w14:textId="77777777" w:rsidR="0063037F" w:rsidRDefault="0063037F" w:rsidP="00E42443">
            <w:pPr>
              <w:rPr>
                <w:lang w:val="it-IT"/>
              </w:rPr>
            </w:pPr>
          </w:p>
          <w:p w14:paraId="40DC7589" w14:textId="77777777" w:rsidR="0063037F" w:rsidRDefault="0063037F" w:rsidP="00E42443">
            <w:pPr>
              <w:rPr>
                <w:lang w:val="it-IT"/>
              </w:rPr>
            </w:pPr>
          </w:p>
          <w:p w14:paraId="6495DC50" w14:textId="77777777" w:rsidR="0063037F" w:rsidRDefault="0063037F" w:rsidP="00E42443">
            <w:pPr>
              <w:rPr>
                <w:lang w:val="it-IT"/>
              </w:rPr>
            </w:pPr>
          </w:p>
          <w:p w14:paraId="6431D735" w14:textId="77777777" w:rsidR="0063037F" w:rsidRDefault="0063037F" w:rsidP="00E42443">
            <w:pPr>
              <w:rPr>
                <w:lang w:val="it-IT"/>
              </w:rPr>
            </w:pPr>
          </w:p>
          <w:p w14:paraId="6719E68A" w14:textId="77777777" w:rsidR="0063037F" w:rsidRDefault="0063037F" w:rsidP="00E42443">
            <w:pPr>
              <w:rPr>
                <w:lang w:val="it-IT"/>
              </w:rPr>
            </w:pPr>
          </w:p>
          <w:p w14:paraId="67AE379D" w14:textId="77777777" w:rsidR="0063037F" w:rsidRDefault="0063037F" w:rsidP="00E42443">
            <w:pPr>
              <w:rPr>
                <w:lang w:val="it-IT"/>
              </w:rPr>
            </w:pPr>
          </w:p>
          <w:p w14:paraId="21986910" w14:textId="77777777" w:rsidR="0063037F" w:rsidRDefault="0063037F" w:rsidP="00E42443">
            <w:pPr>
              <w:rPr>
                <w:lang w:val="it-IT"/>
              </w:rPr>
            </w:pPr>
          </w:p>
          <w:p w14:paraId="6F035B48" w14:textId="77777777" w:rsidR="0063037F" w:rsidRDefault="0063037F" w:rsidP="00E42443">
            <w:pPr>
              <w:rPr>
                <w:lang w:val="it-IT"/>
              </w:rPr>
            </w:pPr>
          </w:p>
          <w:p w14:paraId="6ED1DC81" w14:textId="77777777" w:rsidR="0063037F" w:rsidRDefault="0063037F" w:rsidP="00E42443">
            <w:pPr>
              <w:rPr>
                <w:lang w:val="it-IT"/>
              </w:rPr>
            </w:pPr>
          </w:p>
          <w:p w14:paraId="04052ABE" w14:textId="77777777" w:rsidR="0063037F" w:rsidRPr="00B4771C" w:rsidRDefault="0063037F" w:rsidP="00E42443">
            <w:pPr>
              <w:rPr>
                <w:lang w:val="it-IT"/>
              </w:rPr>
            </w:pPr>
          </w:p>
        </w:tc>
      </w:tr>
      <w:tr w:rsidR="0063037F" w:rsidRPr="00E42443" w14:paraId="0990D667" w14:textId="77777777" w:rsidTr="00246818">
        <w:tc>
          <w:tcPr>
            <w:tcW w:w="9486" w:type="dxa"/>
            <w:gridSpan w:val="5"/>
          </w:tcPr>
          <w:p w14:paraId="61B8CCAC" w14:textId="77777777" w:rsidR="0063037F" w:rsidRPr="00E42443" w:rsidRDefault="0063037F" w:rsidP="00E42443">
            <w:pPr>
              <w:rPr>
                <w:b/>
                <w:lang w:val="it-IT"/>
              </w:rPr>
            </w:pPr>
            <w:r w:rsidRPr="00E42443">
              <w:rPr>
                <w:b/>
                <w:lang w:val="it-IT"/>
              </w:rPr>
              <w:lastRenderedPageBreak/>
              <w:t>Deliverable previsti nel periodo di riferimento</w:t>
            </w:r>
          </w:p>
        </w:tc>
      </w:tr>
      <w:tr w:rsidR="0063037F" w:rsidRPr="00E42443" w14:paraId="29C837DF" w14:textId="77777777" w:rsidTr="00246818">
        <w:tc>
          <w:tcPr>
            <w:tcW w:w="6091" w:type="dxa"/>
            <w:gridSpan w:val="3"/>
          </w:tcPr>
          <w:p w14:paraId="147DE0D2" w14:textId="77777777" w:rsidR="0063037F" w:rsidRPr="00E42443" w:rsidRDefault="0063037F" w:rsidP="00E42443">
            <w:pPr>
              <w:rPr>
                <w:b/>
                <w:lang w:val="it-IT"/>
              </w:rPr>
            </w:pPr>
            <w:r w:rsidRPr="00E42443">
              <w:rPr>
                <w:b/>
                <w:lang w:val="it-IT"/>
              </w:rPr>
              <w:t>Titolo</w:t>
            </w:r>
          </w:p>
        </w:tc>
        <w:tc>
          <w:tcPr>
            <w:tcW w:w="1701" w:type="dxa"/>
          </w:tcPr>
          <w:p w14:paraId="3C26A2FE" w14:textId="77777777" w:rsidR="0063037F" w:rsidRPr="00E42443" w:rsidRDefault="0063037F" w:rsidP="00E42443">
            <w:pPr>
              <w:rPr>
                <w:b/>
                <w:lang w:val="it-IT"/>
              </w:rPr>
            </w:pPr>
            <w:r w:rsidRPr="00E42443">
              <w:rPr>
                <w:b/>
                <w:lang w:val="it-IT"/>
              </w:rPr>
              <w:t>Due Date</w:t>
            </w:r>
          </w:p>
        </w:tc>
        <w:tc>
          <w:tcPr>
            <w:tcW w:w="1694" w:type="dxa"/>
          </w:tcPr>
          <w:p w14:paraId="3147C7C9" w14:textId="77777777" w:rsidR="0063037F" w:rsidRPr="00E42443" w:rsidRDefault="0063037F" w:rsidP="00E42443">
            <w:pPr>
              <w:rPr>
                <w:b/>
                <w:lang w:val="it-IT"/>
              </w:rPr>
            </w:pPr>
            <w:r w:rsidRPr="00E42443">
              <w:rPr>
                <w:b/>
                <w:lang w:val="it-IT"/>
              </w:rPr>
              <w:t>Delivery Date</w:t>
            </w:r>
          </w:p>
        </w:tc>
      </w:tr>
      <w:tr w:rsidR="0063037F" w:rsidRPr="00B4771C" w14:paraId="351AA9CF" w14:textId="77777777" w:rsidTr="00246818">
        <w:tc>
          <w:tcPr>
            <w:tcW w:w="6091" w:type="dxa"/>
            <w:gridSpan w:val="3"/>
          </w:tcPr>
          <w:p w14:paraId="0114354A" w14:textId="20C1DEB5" w:rsidR="0063037F" w:rsidRPr="00B4771C" w:rsidRDefault="0063037F" w:rsidP="00E42443">
            <w:pPr>
              <w:rPr>
                <w:lang w:val="it-IT"/>
              </w:rPr>
            </w:pPr>
            <w:r>
              <w:rPr>
                <w:lang w:val="it-IT"/>
              </w:rPr>
              <w:t>D3.1 - ………………</w:t>
            </w:r>
            <w:proofErr w:type="gramStart"/>
            <w:r>
              <w:rPr>
                <w:lang w:val="it-IT"/>
              </w:rPr>
              <w:t>…….</w:t>
            </w:r>
            <w:proofErr w:type="gramEnd"/>
          </w:p>
        </w:tc>
        <w:tc>
          <w:tcPr>
            <w:tcW w:w="1701" w:type="dxa"/>
          </w:tcPr>
          <w:p w14:paraId="7F4D1219" w14:textId="77777777" w:rsidR="0063037F" w:rsidRDefault="0063037F" w:rsidP="00E42443">
            <w:pPr>
              <w:rPr>
                <w:lang w:val="it-IT"/>
              </w:rPr>
            </w:pPr>
          </w:p>
        </w:tc>
        <w:tc>
          <w:tcPr>
            <w:tcW w:w="1694" w:type="dxa"/>
          </w:tcPr>
          <w:p w14:paraId="4ABC4E75" w14:textId="77777777" w:rsidR="0063037F" w:rsidRDefault="0063037F" w:rsidP="00E42443">
            <w:pPr>
              <w:rPr>
                <w:lang w:val="it-IT"/>
              </w:rPr>
            </w:pPr>
          </w:p>
        </w:tc>
      </w:tr>
      <w:tr w:rsidR="0063037F" w:rsidRPr="00B4771C" w14:paraId="2C6D011C" w14:textId="77777777" w:rsidTr="00246818">
        <w:tc>
          <w:tcPr>
            <w:tcW w:w="6091" w:type="dxa"/>
            <w:gridSpan w:val="3"/>
          </w:tcPr>
          <w:p w14:paraId="5AF132BA" w14:textId="33106F47" w:rsidR="0063037F" w:rsidRDefault="0063037F" w:rsidP="00E42443">
            <w:pPr>
              <w:rPr>
                <w:lang w:val="it-IT"/>
              </w:rPr>
            </w:pPr>
            <w:r>
              <w:rPr>
                <w:lang w:val="it-IT"/>
              </w:rPr>
              <w:t>D3.2 - ……………………</w:t>
            </w:r>
          </w:p>
        </w:tc>
        <w:tc>
          <w:tcPr>
            <w:tcW w:w="1701" w:type="dxa"/>
          </w:tcPr>
          <w:p w14:paraId="7234032D" w14:textId="77777777" w:rsidR="0063037F" w:rsidRDefault="0063037F" w:rsidP="00E42443">
            <w:pPr>
              <w:rPr>
                <w:lang w:val="it-IT"/>
              </w:rPr>
            </w:pPr>
          </w:p>
        </w:tc>
        <w:tc>
          <w:tcPr>
            <w:tcW w:w="1694" w:type="dxa"/>
          </w:tcPr>
          <w:p w14:paraId="506ACDFB" w14:textId="77777777" w:rsidR="0063037F" w:rsidRDefault="0063037F" w:rsidP="00E42443">
            <w:pPr>
              <w:rPr>
                <w:lang w:val="it-IT"/>
              </w:rPr>
            </w:pPr>
          </w:p>
        </w:tc>
      </w:tr>
      <w:tr w:rsidR="0063037F" w:rsidRPr="00B4771C" w14:paraId="34D95D99" w14:textId="77777777" w:rsidTr="00246818">
        <w:tc>
          <w:tcPr>
            <w:tcW w:w="6091" w:type="dxa"/>
            <w:gridSpan w:val="3"/>
          </w:tcPr>
          <w:p w14:paraId="6CD04A5D" w14:textId="77777777" w:rsidR="0063037F" w:rsidRDefault="0063037F" w:rsidP="00E42443">
            <w:pPr>
              <w:rPr>
                <w:lang w:val="it-IT"/>
              </w:rPr>
            </w:pPr>
            <w:r>
              <w:rPr>
                <w:lang w:val="it-IT"/>
              </w:rPr>
              <w:t>….</w:t>
            </w:r>
          </w:p>
        </w:tc>
        <w:tc>
          <w:tcPr>
            <w:tcW w:w="1701" w:type="dxa"/>
          </w:tcPr>
          <w:p w14:paraId="0DC1BEA9" w14:textId="77777777" w:rsidR="0063037F" w:rsidRDefault="0063037F" w:rsidP="00E42443">
            <w:pPr>
              <w:rPr>
                <w:lang w:val="it-IT"/>
              </w:rPr>
            </w:pPr>
          </w:p>
        </w:tc>
        <w:tc>
          <w:tcPr>
            <w:tcW w:w="1694" w:type="dxa"/>
          </w:tcPr>
          <w:p w14:paraId="5CBC0A06" w14:textId="77777777" w:rsidR="0063037F" w:rsidRDefault="0063037F" w:rsidP="00E42443">
            <w:pPr>
              <w:rPr>
                <w:lang w:val="it-IT"/>
              </w:rPr>
            </w:pPr>
          </w:p>
        </w:tc>
      </w:tr>
      <w:tr w:rsidR="0063037F" w:rsidRPr="00E42443" w14:paraId="2260CC41" w14:textId="77777777" w:rsidTr="00246818">
        <w:tc>
          <w:tcPr>
            <w:tcW w:w="9486" w:type="dxa"/>
            <w:gridSpan w:val="5"/>
          </w:tcPr>
          <w:p w14:paraId="11E8931F" w14:textId="77777777" w:rsidR="0063037F" w:rsidRPr="00E42443" w:rsidRDefault="0063037F" w:rsidP="00E42443">
            <w:pPr>
              <w:rPr>
                <w:b/>
                <w:lang w:val="it-IT"/>
              </w:rPr>
            </w:pPr>
            <w:r w:rsidRPr="00E42443">
              <w:rPr>
                <w:b/>
                <w:lang w:val="it-IT"/>
              </w:rPr>
              <w:t>Milestone previste nel periodo di riferimento</w:t>
            </w:r>
          </w:p>
        </w:tc>
      </w:tr>
      <w:tr w:rsidR="0063037F" w:rsidRPr="00E42443" w14:paraId="7F8261B1" w14:textId="77777777" w:rsidTr="00246818">
        <w:tc>
          <w:tcPr>
            <w:tcW w:w="6091" w:type="dxa"/>
            <w:gridSpan w:val="3"/>
          </w:tcPr>
          <w:p w14:paraId="768891BB" w14:textId="77777777" w:rsidR="0063037F" w:rsidRPr="00E42443" w:rsidRDefault="0063037F" w:rsidP="00E42443">
            <w:pPr>
              <w:rPr>
                <w:b/>
                <w:lang w:val="it-IT"/>
              </w:rPr>
            </w:pPr>
            <w:r w:rsidRPr="00E42443">
              <w:rPr>
                <w:b/>
                <w:lang w:val="it-IT"/>
              </w:rPr>
              <w:t>Titolo</w:t>
            </w:r>
          </w:p>
        </w:tc>
        <w:tc>
          <w:tcPr>
            <w:tcW w:w="1701" w:type="dxa"/>
          </w:tcPr>
          <w:p w14:paraId="704BB502" w14:textId="77777777" w:rsidR="0063037F" w:rsidRPr="00E42443" w:rsidRDefault="0063037F" w:rsidP="00E42443">
            <w:pPr>
              <w:rPr>
                <w:b/>
                <w:lang w:val="it-IT"/>
              </w:rPr>
            </w:pPr>
            <w:r w:rsidRPr="00E42443">
              <w:rPr>
                <w:b/>
                <w:lang w:val="it-IT"/>
              </w:rPr>
              <w:t>Due Date</w:t>
            </w:r>
          </w:p>
        </w:tc>
        <w:tc>
          <w:tcPr>
            <w:tcW w:w="1694" w:type="dxa"/>
          </w:tcPr>
          <w:p w14:paraId="236BF428" w14:textId="77777777" w:rsidR="0063037F" w:rsidRPr="00E42443" w:rsidRDefault="0063037F" w:rsidP="00E42443">
            <w:pPr>
              <w:rPr>
                <w:b/>
                <w:lang w:val="it-IT"/>
              </w:rPr>
            </w:pPr>
            <w:r w:rsidRPr="00E42443">
              <w:rPr>
                <w:b/>
                <w:lang w:val="it-IT"/>
              </w:rPr>
              <w:t>Delivery Date</w:t>
            </w:r>
          </w:p>
        </w:tc>
      </w:tr>
      <w:tr w:rsidR="0063037F" w:rsidRPr="00B4771C" w14:paraId="022765AE" w14:textId="77777777" w:rsidTr="00246818">
        <w:tc>
          <w:tcPr>
            <w:tcW w:w="6091" w:type="dxa"/>
            <w:gridSpan w:val="3"/>
          </w:tcPr>
          <w:p w14:paraId="47EAC839" w14:textId="774708DA" w:rsidR="0063037F" w:rsidRDefault="0063037F" w:rsidP="00E42443">
            <w:pPr>
              <w:rPr>
                <w:lang w:val="it-IT"/>
              </w:rPr>
            </w:pPr>
            <w:r>
              <w:rPr>
                <w:lang w:val="it-IT"/>
              </w:rPr>
              <w:t>M3.1 - ……………</w:t>
            </w:r>
            <w:proofErr w:type="gramStart"/>
            <w:r>
              <w:rPr>
                <w:lang w:val="it-IT"/>
              </w:rPr>
              <w:t>…….</w:t>
            </w:r>
            <w:proofErr w:type="gramEnd"/>
          </w:p>
        </w:tc>
        <w:tc>
          <w:tcPr>
            <w:tcW w:w="1701" w:type="dxa"/>
          </w:tcPr>
          <w:p w14:paraId="1510158A" w14:textId="77777777" w:rsidR="0063037F" w:rsidRDefault="0063037F" w:rsidP="00E42443">
            <w:pPr>
              <w:rPr>
                <w:lang w:val="it-IT"/>
              </w:rPr>
            </w:pPr>
          </w:p>
        </w:tc>
        <w:tc>
          <w:tcPr>
            <w:tcW w:w="1694" w:type="dxa"/>
          </w:tcPr>
          <w:p w14:paraId="25171904" w14:textId="77777777" w:rsidR="0063037F" w:rsidRDefault="0063037F" w:rsidP="00E42443">
            <w:pPr>
              <w:rPr>
                <w:lang w:val="it-IT"/>
              </w:rPr>
            </w:pPr>
          </w:p>
        </w:tc>
      </w:tr>
      <w:tr w:rsidR="0063037F" w:rsidRPr="00B4771C" w14:paraId="0E7E8CC1" w14:textId="77777777" w:rsidTr="00246818">
        <w:tc>
          <w:tcPr>
            <w:tcW w:w="6091" w:type="dxa"/>
            <w:gridSpan w:val="3"/>
          </w:tcPr>
          <w:p w14:paraId="3C7472AB" w14:textId="37F95EA7" w:rsidR="0063037F" w:rsidRDefault="0063037F" w:rsidP="00E42443">
            <w:pPr>
              <w:rPr>
                <w:lang w:val="it-IT"/>
              </w:rPr>
            </w:pPr>
            <w:r>
              <w:rPr>
                <w:lang w:val="it-IT"/>
              </w:rPr>
              <w:t>M3.2 - ……………</w:t>
            </w:r>
            <w:proofErr w:type="gramStart"/>
            <w:r>
              <w:rPr>
                <w:lang w:val="it-IT"/>
              </w:rPr>
              <w:t>…….</w:t>
            </w:r>
            <w:proofErr w:type="gramEnd"/>
          </w:p>
        </w:tc>
        <w:tc>
          <w:tcPr>
            <w:tcW w:w="1701" w:type="dxa"/>
          </w:tcPr>
          <w:p w14:paraId="5A5FD546" w14:textId="77777777" w:rsidR="0063037F" w:rsidRDefault="0063037F" w:rsidP="00E42443">
            <w:pPr>
              <w:rPr>
                <w:lang w:val="it-IT"/>
              </w:rPr>
            </w:pPr>
          </w:p>
        </w:tc>
        <w:tc>
          <w:tcPr>
            <w:tcW w:w="1694" w:type="dxa"/>
          </w:tcPr>
          <w:p w14:paraId="2985D664" w14:textId="77777777" w:rsidR="0063037F" w:rsidRDefault="0063037F" w:rsidP="00E42443">
            <w:pPr>
              <w:rPr>
                <w:lang w:val="it-IT"/>
              </w:rPr>
            </w:pPr>
          </w:p>
        </w:tc>
      </w:tr>
      <w:tr w:rsidR="0063037F" w:rsidRPr="00B4771C" w14:paraId="75F54945" w14:textId="77777777" w:rsidTr="00246818">
        <w:tc>
          <w:tcPr>
            <w:tcW w:w="6091" w:type="dxa"/>
            <w:gridSpan w:val="3"/>
          </w:tcPr>
          <w:p w14:paraId="27EA7419" w14:textId="77777777" w:rsidR="0063037F" w:rsidRDefault="0063037F" w:rsidP="00E42443">
            <w:pPr>
              <w:rPr>
                <w:lang w:val="it-IT"/>
              </w:rPr>
            </w:pPr>
            <w:r>
              <w:rPr>
                <w:lang w:val="it-IT"/>
              </w:rPr>
              <w:t>……</w:t>
            </w:r>
          </w:p>
        </w:tc>
        <w:tc>
          <w:tcPr>
            <w:tcW w:w="1701" w:type="dxa"/>
          </w:tcPr>
          <w:p w14:paraId="6874AE75" w14:textId="77777777" w:rsidR="0063037F" w:rsidRDefault="0063037F" w:rsidP="00E42443">
            <w:pPr>
              <w:rPr>
                <w:lang w:val="it-IT"/>
              </w:rPr>
            </w:pPr>
          </w:p>
        </w:tc>
        <w:tc>
          <w:tcPr>
            <w:tcW w:w="1694" w:type="dxa"/>
          </w:tcPr>
          <w:p w14:paraId="5F55B45D" w14:textId="77777777" w:rsidR="0063037F" w:rsidRDefault="0063037F" w:rsidP="00E42443">
            <w:pPr>
              <w:rPr>
                <w:lang w:val="it-IT"/>
              </w:rPr>
            </w:pPr>
          </w:p>
        </w:tc>
      </w:tr>
    </w:tbl>
    <w:p w14:paraId="059EECE4" w14:textId="5E08D513" w:rsidR="0063037F" w:rsidRDefault="0063037F" w:rsidP="00E42443"/>
    <w:p w14:paraId="13E3213B" w14:textId="131AADC7" w:rsidR="0063037F" w:rsidRDefault="0063037F" w:rsidP="00E42443"/>
    <w:p w14:paraId="01895A47" w14:textId="41482D40" w:rsidR="00E42443" w:rsidRDefault="00E42443" w:rsidP="00E42443"/>
    <w:p w14:paraId="08FCD748" w14:textId="4CBBEFD5" w:rsidR="00E42443" w:rsidRDefault="00E42443" w:rsidP="00E42443"/>
    <w:p w14:paraId="60EC8FAD" w14:textId="36FA9F68" w:rsidR="00E42443" w:rsidRDefault="00E42443" w:rsidP="00E42443"/>
    <w:p w14:paraId="47C2244F" w14:textId="08A47EDC" w:rsidR="00E42443" w:rsidRDefault="00E42443" w:rsidP="00E42443"/>
    <w:p w14:paraId="29A36CC1" w14:textId="4FC90E20" w:rsidR="00E42443" w:rsidRDefault="00E42443" w:rsidP="00E42443"/>
    <w:p w14:paraId="6F2FC1D5" w14:textId="77777777" w:rsidR="00E42443" w:rsidRDefault="00E42443" w:rsidP="00E42443"/>
    <w:p w14:paraId="5655407B" w14:textId="77777777" w:rsidR="00E42443" w:rsidRDefault="00E42443" w:rsidP="00E42443">
      <w:pPr>
        <w:pStyle w:val="Titolo2"/>
      </w:pPr>
    </w:p>
    <w:p w14:paraId="131E1133" w14:textId="77777777" w:rsidR="00E42443" w:rsidRDefault="00E42443" w:rsidP="00E42443">
      <w:pPr>
        <w:rPr>
          <w:sz w:val="24"/>
          <w:szCs w:val="24"/>
        </w:rPr>
      </w:pPr>
      <w:r>
        <w:br w:type="page"/>
      </w:r>
    </w:p>
    <w:p w14:paraId="52F6828D" w14:textId="1F9786E0" w:rsidR="0063037F" w:rsidRDefault="0063037F" w:rsidP="00E42443">
      <w:pPr>
        <w:pStyle w:val="Titolo2"/>
        <w:numPr>
          <w:ilvl w:val="0"/>
          <w:numId w:val="2"/>
        </w:numPr>
      </w:pPr>
      <w:r>
        <w:lastRenderedPageBreak/>
        <w:t>Stato di avanzamento del piano finanziario</w:t>
      </w:r>
    </w:p>
    <w:p w14:paraId="292F204F" w14:textId="1E7F61B7" w:rsidR="003D2016" w:rsidRDefault="00513C1D" w:rsidP="003D2016">
      <w:pPr>
        <w:jc w:val="both"/>
      </w:pPr>
      <w:r>
        <w:t>Indicare</w:t>
      </w:r>
      <w:r w:rsidR="003D2016">
        <w:t xml:space="preserve"> la % di spesa del periodo in oggetto rispetto alla spesa totale prevista, </w:t>
      </w:r>
      <w:r>
        <w:t>commentando eventuali situazioni</w:t>
      </w:r>
      <w:r w:rsidR="003D2016">
        <w:t xml:space="preserve"> di under-spending o over-spending</w:t>
      </w:r>
      <w:r>
        <w:t xml:space="preserve"> (a livello complessivo di progetto e/o di singolo partner, e/o di tipologia di spesa)</w:t>
      </w:r>
      <w:r w:rsidR="003D2016">
        <w:t>.</w:t>
      </w:r>
    </w:p>
    <w:p w14:paraId="383CC26E" w14:textId="314E91AE" w:rsidR="003D2016" w:rsidRDefault="003D2016" w:rsidP="003D2016">
      <w:pPr>
        <w:jc w:val="both"/>
      </w:pPr>
      <w:r>
        <w:t>Riportare una descrizione di sintesi delle spese sostenute nel periodo in oggetto, per tipologia di spesa</w:t>
      </w:r>
      <w:r w:rsidR="00EF22E2">
        <w:t xml:space="preserve"> (come previsto nel sotto-paragrafi a seguire)</w:t>
      </w:r>
      <w:r>
        <w:t>, giustificandole in relazione alle attività precedentemente descritte nei Work Package.</w:t>
      </w:r>
    </w:p>
    <w:p w14:paraId="07580A62" w14:textId="77777777" w:rsidR="003D2016" w:rsidRDefault="003D2016" w:rsidP="003D2016"/>
    <w:p w14:paraId="3EA904B0" w14:textId="77777777" w:rsidR="003D2016" w:rsidRPr="003D2016" w:rsidRDefault="003D2016" w:rsidP="003D2016">
      <w:pPr>
        <w:pStyle w:val="Paragrafoelenco"/>
        <w:numPr>
          <w:ilvl w:val="0"/>
          <w:numId w:val="3"/>
        </w:numPr>
        <w:rPr>
          <w:b/>
          <w:i/>
          <w:vanish/>
        </w:rPr>
      </w:pPr>
    </w:p>
    <w:p w14:paraId="209FA325" w14:textId="7D103939" w:rsidR="003D2016" w:rsidRPr="003D2016" w:rsidRDefault="003D2016" w:rsidP="003D2016">
      <w:pPr>
        <w:pStyle w:val="Paragrafoelenco"/>
        <w:numPr>
          <w:ilvl w:val="1"/>
          <w:numId w:val="2"/>
        </w:numPr>
        <w:rPr>
          <w:b/>
          <w:i/>
        </w:rPr>
      </w:pPr>
      <w:r w:rsidRPr="003D2016">
        <w:rPr>
          <w:b/>
          <w:i/>
        </w:rPr>
        <w:t>Spese di personale</w:t>
      </w:r>
    </w:p>
    <w:p w14:paraId="58E2EF9E" w14:textId="02A5AA27" w:rsidR="0063037F" w:rsidRDefault="003D2016" w:rsidP="003D2016">
      <w:pPr>
        <w:jc w:val="both"/>
      </w:pPr>
      <w:r>
        <w:t>….</w:t>
      </w:r>
    </w:p>
    <w:p w14:paraId="287D4B19" w14:textId="77777777" w:rsidR="003D2016" w:rsidRPr="0063037F" w:rsidRDefault="003D2016" w:rsidP="00E42443"/>
    <w:p w14:paraId="15128EB3" w14:textId="225C7DD6" w:rsidR="003D2016" w:rsidRPr="003D2016" w:rsidRDefault="003D2016" w:rsidP="003D2016">
      <w:pPr>
        <w:pStyle w:val="Paragrafoelenco"/>
        <w:numPr>
          <w:ilvl w:val="1"/>
          <w:numId w:val="2"/>
        </w:numPr>
        <w:spacing w:before="0" w:after="160" w:line="259" w:lineRule="auto"/>
        <w:rPr>
          <w:b/>
          <w:i/>
        </w:rPr>
      </w:pPr>
      <w:r w:rsidRPr="003D2016">
        <w:rPr>
          <w:b/>
          <w:i/>
        </w:rPr>
        <w:t>Spese per strumentazione e attrezzature, relativi consumabili e costi dei materiali</w:t>
      </w:r>
    </w:p>
    <w:p w14:paraId="433EC239" w14:textId="5339D39D" w:rsidR="003D2016" w:rsidRDefault="003D2016" w:rsidP="003D2016">
      <w:pPr>
        <w:spacing w:before="0" w:after="160" w:line="259" w:lineRule="auto"/>
        <w:jc w:val="both"/>
      </w:pPr>
      <w:r>
        <w:t>…</w:t>
      </w:r>
    </w:p>
    <w:p w14:paraId="6C77FFB4" w14:textId="77777777" w:rsidR="003D2016" w:rsidRDefault="003D2016" w:rsidP="003D2016">
      <w:pPr>
        <w:spacing w:before="0" w:after="160" w:line="259" w:lineRule="auto"/>
      </w:pPr>
    </w:p>
    <w:p w14:paraId="03F917DD" w14:textId="36C35E95" w:rsidR="003D2016" w:rsidRPr="003D2016" w:rsidRDefault="003D2016" w:rsidP="003D2016">
      <w:pPr>
        <w:pStyle w:val="Paragrafoelenco"/>
        <w:numPr>
          <w:ilvl w:val="1"/>
          <w:numId w:val="2"/>
        </w:numPr>
        <w:spacing w:before="0" w:after="160" w:line="259" w:lineRule="auto"/>
        <w:rPr>
          <w:b/>
          <w:i/>
        </w:rPr>
      </w:pPr>
      <w:r w:rsidRPr="003D2016">
        <w:rPr>
          <w:b/>
          <w:i/>
        </w:rPr>
        <w:t>Spese per collaborazioni e consulenze per ricerca sviluppo e innovazione</w:t>
      </w:r>
    </w:p>
    <w:p w14:paraId="5BEBD370" w14:textId="6413C5A0" w:rsidR="003D2016" w:rsidRDefault="003D2016" w:rsidP="003D2016">
      <w:pPr>
        <w:spacing w:before="0" w:after="160" w:line="259" w:lineRule="auto"/>
        <w:jc w:val="both"/>
      </w:pPr>
      <w:r>
        <w:t>…</w:t>
      </w:r>
    </w:p>
    <w:p w14:paraId="659175E5" w14:textId="77777777" w:rsidR="003D2016" w:rsidRDefault="003D2016" w:rsidP="003D2016">
      <w:pPr>
        <w:spacing w:before="0" w:after="160" w:line="259" w:lineRule="auto"/>
      </w:pPr>
    </w:p>
    <w:p w14:paraId="06151A8F" w14:textId="21AA495E" w:rsidR="003D2016" w:rsidRPr="003D2016" w:rsidRDefault="003D2016" w:rsidP="003D2016">
      <w:pPr>
        <w:pStyle w:val="Paragrafoelenco"/>
        <w:numPr>
          <w:ilvl w:val="1"/>
          <w:numId w:val="2"/>
        </w:numPr>
        <w:spacing w:before="0" w:after="160" w:line="259" w:lineRule="auto"/>
        <w:rPr>
          <w:b/>
          <w:i/>
        </w:rPr>
      </w:pPr>
      <w:r w:rsidRPr="003D2016">
        <w:rPr>
          <w:b/>
          <w:i/>
        </w:rPr>
        <w:t>Spese per brevetti o licenze</w:t>
      </w:r>
    </w:p>
    <w:p w14:paraId="131D4935" w14:textId="3404390A" w:rsidR="003D2016" w:rsidRDefault="003D2016" w:rsidP="003D2016">
      <w:pPr>
        <w:spacing w:before="0" w:after="160" w:line="259" w:lineRule="auto"/>
        <w:jc w:val="both"/>
      </w:pPr>
      <w:r>
        <w:t>…</w:t>
      </w:r>
    </w:p>
    <w:p w14:paraId="210D0050" w14:textId="77777777" w:rsidR="003D2016" w:rsidRDefault="003D2016" w:rsidP="003D2016">
      <w:pPr>
        <w:spacing w:before="0" w:after="160" w:line="259" w:lineRule="auto"/>
      </w:pPr>
    </w:p>
    <w:p w14:paraId="08F808F3" w14:textId="010E544C" w:rsidR="003D2016" w:rsidRPr="003D2016" w:rsidRDefault="003D2016" w:rsidP="003D2016">
      <w:pPr>
        <w:pStyle w:val="Paragrafoelenco"/>
        <w:numPr>
          <w:ilvl w:val="1"/>
          <w:numId w:val="2"/>
        </w:numPr>
        <w:spacing w:before="0" w:after="160" w:line="259" w:lineRule="auto"/>
        <w:rPr>
          <w:b/>
          <w:i/>
        </w:rPr>
      </w:pPr>
      <w:r w:rsidRPr="003D2016">
        <w:rPr>
          <w:b/>
          <w:i/>
        </w:rPr>
        <w:t xml:space="preserve">Spese per servizi di consulenza </w:t>
      </w:r>
    </w:p>
    <w:p w14:paraId="5CAEB1C1" w14:textId="43886721" w:rsidR="00E42443" w:rsidRDefault="003D2016" w:rsidP="003D2016">
      <w:pPr>
        <w:spacing w:before="0" w:after="160" w:line="259" w:lineRule="auto"/>
        <w:jc w:val="both"/>
        <w:rPr>
          <w:b/>
          <w:sz w:val="24"/>
          <w:szCs w:val="24"/>
        </w:rPr>
      </w:pPr>
      <w:r>
        <w:t>…</w:t>
      </w:r>
      <w:r w:rsidR="00E42443">
        <w:br w:type="page"/>
      </w:r>
    </w:p>
    <w:p w14:paraId="4573D46B" w14:textId="0386927F" w:rsidR="003C7CFF" w:rsidRPr="0063037F" w:rsidRDefault="0063037F" w:rsidP="00E42443">
      <w:pPr>
        <w:pStyle w:val="Titolo2"/>
        <w:numPr>
          <w:ilvl w:val="0"/>
          <w:numId w:val="2"/>
        </w:numPr>
      </w:pPr>
      <w:r>
        <w:lastRenderedPageBreak/>
        <w:t>Piano industriale di adozione dei risultati (</w:t>
      </w:r>
      <w:r w:rsidRPr="003D2016">
        <w:rPr>
          <w:u w:val="single"/>
        </w:rPr>
        <w:t>solo nella relazione tecnica di fine progetto</w:t>
      </w:r>
      <w:r>
        <w:t>)</w:t>
      </w:r>
    </w:p>
    <w:p w14:paraId="36595C55" w14:textId="473AE8B2" w:rsidR="0063037F" w:rsidRPr="0063037F" w:rsidRDefault="0063037F" w:rsidP="003D2016">
      <w:pPr>
        <w:jc w:val="both"/>
      </w:pPr>
      <w:r w:rsidRPr="00E42443">
        <w:t xml:space="preserve">Indicare </w:t>
      </w:r>
      <w:r w:rsidR="00E42443" w:rsidRPr="00E42443">
        <w:t>le attività già svolte e quelle previste, con relativo timing, per consentire l’adozione industriale dei risultati ottenuti, incluse eventuali attività di formazione, eventuali aspetti normativi</w:t>
      </w:r>
      <w:r w:rsidR="00EF22E2">
        <w:t xml:space="preserve"> da affrontare</w:t>
      </w:r>
      <w:r w:rsidR="00E42443" w:rsidRPr="00E42443">
        <w:t>, ecc</w:t>
      </w:r>
      <w:r w:rsidR="00E42443">
        <w:t>.</w:t>
      </w:r>
    </w:p>
    <w:sectPr w:rsidR="0063037F" w:rsidRPr="0063037F" w:rsidSect="003C42F3">
      <w:headerReference w:type="default" r:id="rId11"/>
      <w:footerReference w:type="default" r:id="rId12"/>
      <w:pgSz w:w="11906" w:h="16838"/>
      <w:pgMar w:top="1418" w:right="127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48F5D" w14:textId="77777777" w:rsidR="00E20AA7" w:rsidRDefault="00E20AA7" w:rsidP="00E42443">
      <w:r>
        <w:separator/>
      </w:r>
    </w:p>
  </w:endnote>
  <w:endnote w:type="continuationSeparator" w:id="0">
    <w:p w14:paraId="0BA7BFA2" w14:textId="77777777" w:rsidR="00E20AA7" w:rsidRDefault="00E20AA7" w:rsidP="00E4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5784140"/>
      <w:docPartObj>
        <w:docPartGallery w:val="Page Numbers (Bottom of Page)"/>
        <w:docPartUnique/>
      </w:docPartObj>
    </w:sdtPr>
    <w:sdtEndPr/>
    <w:sdtContent>
      <w:p w14:paraId="47EC9E89" w14:textId="589A4500" w:rsidR="00E42443" w:rsidRDefault="00E4244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F33">
          <w:rPr>
            <w:noProof/>
          </w:rPr>
          <w:t>6</w:t>
        </w:r>
        <w:r>
          <w:fldChar w:fldCharType="end"/>
        </w:r>
      </w:p>
    </w:sdtContent>
  </w:sdt>
  <w:p w14:paraId="7217CAB0" w14:textId="7EF921B5" w:rsidR="00692D67" w:rsidRPr="00E42443" w:rsidRDefault="00692D67" w:rsidP="00E424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1DE88" w14:textId="77777777" w:rsidR="00E20AA7" w:rsidRDefault="00E20AA7" w:rsidP="00E42443">
      <w:r>
        <w:separator/>
      </w:r>
    </w:p>
  </w:footnote>
  <w:footnote w:type="continuationSeparator" w:id="0">
    <w:p w14:paraId="366EDD6B" w14:textId="77777777" w:rsidR="00E20AA7" w:rsidRDefault="00E20AA7" w:rsidP="00E42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F21D8" w14:textId="2EF42C7E" w:rsidR="00002AEA" w:rsidRDefault="00002AEA" w:rsidP="00E42443"/>
  <w:tbl>
    <w:tblPr>
      <w:tblStyle w:val="Grigliatabella"/>
      <w:tblW w:w="0" w:type="auto"/>
      <w:jc w:val="center"/>
      <w:tblLook w:val="04A0" w:firstRow="1" w:lastRow="0" w:firstColumn="1" w:lastColumn="0" w:noHBand="0" w:noVBand="1"/>
    </w:tblPr>
    <w:tblGrid>
      <w:gridCol w:w="3162"/>
      <w:gridCol w:w="6324"/>
    </w:tblGrid>
    <w:tr w:rsidR="00E027A8" w14:paraId="2AE1E508" w14:textId="77777777" w:rsidTr="00BD1BCC">
      <w:trPr>
        <w:trHeight w:val="417"/>
        <w:jc w:val="center"/>
      </w:trPr>
      <w:tc>
        <w:tcPr>
          <w:tcW w:w="3162" w:type="dxa"/>
        </w:tcPr>
        <w:p w14:paraId="4900B7BF" w14:textId="6D8145C2" w:rsidR="00E027A8" w:rsidRDefault="00E027A8" w:rsidP="00E42443">
          <w:r w:rsidRPr="00485A1B">
            <w:rPr>
              <w:noProof/>
            </w:rPr>
            <w:drawing>
              <wp:inline distT="0" distB="0" distL="0" distR="0" wp14:anchorId="135E026A" wp14:editId="188F5562">
                <wp:extent cx="1190625" cy="375401"/>
                <wp:effectExtent l="0" t="0" r="0" b="5715"/>
                <wp:docPr id="9" name="Elemento grafic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-rex_logo_col.sv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7348" cy="380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4" w:type="dxa"/>
        </w:tcPr>
        <w:p w14:paraId="0490322F" w14:textId="562694CB" w:rsidR="00E027A8" w:rsidRPr="00002AEA" w:rsidRDefault="00E027A8" w:rsidP="00E42443">
          <w:r>
            <w:t xml:space="preserve">Project </w:t>
          </w:r>
          <w:r w:rsidR="00BD1BCC">
            <w:t>Tec</w:t>
          </w:r>
          <w:r w:rsidR="00BF6D2D">
            <w:t>h</w:t>
          </w:r>
          <w:r w:rsidR="00BD1BCC">
            <w:t>nical</w:t>
          </w:r>
          <w:r w:rsidRPr="00002AEA">
            <w:t xml:space="preserve"> Repor</w:t>
          </w:r>
          <w:r>
            <w:t>t</w:t>
          </w:r>
        </w:p>
      </w:tc>
    </w:tr>
  </w:tbl>
  <w:p w14:paraId="5C4294A1" w14:textId="49C7AA10" w:rsidR="00692D67" w:rsidRPr="00D8186D" w:rsidRDefault="00692D67" w:rsidP="00E42443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BB9224" wp14:editId="6AE2356F">
              <wp:simplePos x="0" y="0"/>
              <wp:positionH relativeFrom="page">
                <wp:align>left</wp:align>
              </wp:positionH>
              <wp:positionV relativeFrom="paragraph">
                <wp:posOffset>167640</wp:posOffset>
              </wp:positionV>
              <wp:extent cx="7619179" cy="0"/>
              <wp:effectExtent l="0" t="0" r="20320" b="1905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19179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71601E" id="Connettore 1 4" o:spid="_x0000_s1026" style="position:absolute;z-index:25165824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13.2pt" to="599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" strokecolor="red" strokeweight=".5pt">
              <v:stroke joinstyle="miter"/>
              <w10:wrap anchorx="page"/>
            </v:line>
          </w:pict>
        </mc:Fallback>
      </mc:AlternateContent>
    </w:r>
  </w:p>
  <w:p w14:paraId="014CDA5B" w14:textId="77777777" w:rsidR="00692D67" w:rsidRPr="00D8186D" w:rsidRDefault="00692D67" w:rsidP="00E424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D6789"/>
    <w:multiLevelType w:val="hybridMultilevel"/>
    <w:tmpl w:val="22F6796C"/>
    <w:lvl w:ilvl="0" w:tplc="774C0E7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531A0"/>
    <w:multiLevelType w:val="multilevel"/>
    <w:tmpl w:val="3CFAA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C1D202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F1A"/>
    <w:rsid w:val="00000E08"/>
    <w:rsid w:val="00002AEA"/>
    <w:rsid w:val="00002F4F"/>
    <w:rsid w:val="00004426"/>
    <w:rsid w:val="000100C9"/>
    <w:rsid w:val="000122EB"/>
    <w:rsid w:val="00012430"/>
    <w:rsid w:val="0001259B"/>
    <w:rsid w:val="0001432A"/>
    <w:rsid w:val="00015B86"/>
    <w:rsid w:val="00017669"/>
    <w:rsid w:val="00017838"/>
    <w:rsid w:val="0001783E"/>
    <w:rsid w:val="00020403"/>
    <w:rsid w:val="000321B2"/>
    <w:rsid w:val="000371CB"/>
    <w:rsid w:val="00043F75"/>
    <w:rsid w:val="00051D37"/>
    <w:rsid w:val="00056478"/>
    <w:rsid w:val="00056A17"/>
    <w:rsid w:val="000579E0"/>
    <w:rsid w:val="00063534"/>
    <w:rsid w:val="00066BA2"/>
    <w:rsid w:val="0007150B"/>
    <w:rsid w:val="00073530"/>
    <w:rsid w:val="00074A15"/>
    <w:rsid w:val="00074CCD"/>
    <w:rsid w:val="00075F09"/>
    <w:rsid w:val="000802FA"/>
    <w:rsid w:val="000862CE"/>
    <w:rsid w:val="00091535"/>
    <w:rsid w:val="0009237B"/>
    <w:rsid w:val="000972E3"/>
    <w:rsid w:val="000A6842"/>
    <w:rsid w:val="000B3502"/>
    <w:rsid w:val="000B73E7"/>
    <w:rsid w:val="000C2828"/>
    <w:rsid w:val="000C2B3B"/>
    <w:rsid w:val="000C2BC9"/>
    <w:rsid w:val="000D0CDC"/>
    <w:rsid w:val="000D54E7"/>
    <w:rsid w:val="000E3551"/>
    <w:rsid w:val="000E3CD5"/>
    <w:rsid w:val="000E4F9C"/>
    <w:rsid w:val="000E7350"/>
    <w:rsid w:val="000F251C"/>
    <w:rsid w:val="000F4627"/>
    <w:rsid w:val="00100981"/>
    <w:rsid w:val="001041AE"/>
    <w:rsid w:val="00112627"/>
    <w:rsid w:val="001126BB"/>
    <w:rsid w:val="001166A2"/>
    <w:rsid w:val="0012027C"/>
    <w:rsid w:val="00135AAB"/>
    <w:rsid w:val="00136399"/>
    <w:rsid w:val="00142914"/>
    <w:rsid w:val="00145559"/>
    <w:rsid w:val="0014591E"/>
    <w:rsid w:val="00162907"/>
    <w:rsid w:val="00165E9A"/>
    <w:rsid w:val="00170246"/>
    <w:rsid w:val="00170AE5"/>
    <w:rsid w:val="00170D2D"/>
    <w:rsid w:val="00171155"/>
    <w:rsid w:val="00175857"/>
    <w:rsid w:val="00175FD5"/>
    <w:rsid w:val="0018118E"/>
    <w:rsid w:val="00184BFA"/>
    <w:rsid w:val="001857B2"/>
    <w:rsid w:val="001A22ED"/>
    <w:rsid w:val="001A23DD"/>
    <w:rsid w:val="001A7A26"/>
    <w:rsid w:val="001B1938"/>
    <w:rsid w:val="001B1B22"/>
    <w:rsid w:val="001B2F5B"/>
    <w:rsid w:val="001C39FF"/>
    <w:rsid w:val="001C7C52"/>
    <w:rsid w:val="001D5224"/>
    <w:rsid w:val="001E2D85"/>
    <w:rsid w:val="001E5E6B"/>
    <w:rsid w:val="001E64B8"/>
    <w:rsid w:val="001E70D0"/>
    <w:rsid w:val="001F366B"/>
    <w:rsid w:val="001F3954"/>
    <w:rsid w:val="001F428B"/>
    <w:rsid w:val="001F589C"/>
    <w:rsid w:val="001F5A3E"/>
    <w:rsid w:val="001F5B97"/>
    <w:rsid w:val="002006FB"/>
    <w:rsid w:val="00202516"/>
    <w:rsid w:val="00205C03"/>
    <w:rsid w:val="002120D5"/>
    <w:rsid w:val="00212E12"/>
    <w:rsid w:val="00216F15"/>
    <w:rsid w:val="00216F56"/>
    <w:rsid w:val="00222129"/>
    <w:rsid w:val="00230F1D"/>
    <w:rsid w:val="00231BC9"/>
    <w:rsid w:val="0023671C"/>
    <w:rsid w:val="002405B6"/>
    <w:rsid w:val="002418D0"/>
    <w:rsid w:val="0024574A"/>
    <w:rsid w:val="002465E4"/>
    <w:rsid w:val="00251921"/>
    <w:rsid w:val="002562F9"/>
    <w:rsid w:val="00263A5F"/>
    <w:rsid w:val="002651DA"/>
    <w:rsid w:val="00273748"/>
    <w:rsid w:val="00275090"/>
    <w:rsid w:val="00290E82"/>
    <w:rsid w:val="0029390D"/>
    <w:rsid w:val="00293911"/>
    <w:rsid w:val="00297281"/>
    <w:rsid w:val="002A022D"/>
    <w:rsid w:val="002A64AB"/>
    <w:rsid w:val="002A6D36"/>
    <w:rsid w:val="002B102F"/>
    <w:rsid w:val="002C3AB5"/>
    <w:rsid w:val="002D329E"/>
    <w:rsid w:val="002E57D8"/>
    <w:rsid w:val="002E756E"/>
    <w:rsid w:val="002E7FF4"/>
    <w:rsid w:val="002F0F33"/>
    <w:rsid w:val="002F6B73"/>
    <w:rsid w:val="003005E1"/>
    <w:rsid w:val="003016FF"/>
    <w:rsid w:val="003035CC"/>
    <w:rsid w:val="0032126B"/>
    <w:rsid w:val="0032329D"/>
    <w:rsid w:val="00326C9A"/>
    <w:rsid w:val="00326CE0"/>
    <w:rsid w:val="0033421E"/>
    <w:rsid w:val="003371EB"/>
    <w:rsid w:val="00340A71"/>
    <w:rsid w:val="00340B98"/>
    <w:rsid w:val="0034331B"/>
    <w:rsid w:val="00347F8C"/>
    <w:rsid w:val="003504AB"/>
    <w:rsid w:val="0035348F"/>
    <w:rsid w:val="00361883"/>
    <w:rsid w:val="00361E22"/>
    <w:rsid w:val="003651AF"/>
    <w:rsid w:val="003761F8"/>
    <w:rsid w:val="00385879"/>
    <w:rsid w:val="003916E7"/>
    <w:rsid w:val="00395834"/>
    <w:rsid w:val="00397A22"/>
    <w:rsid w:val="003A3AE0"/>
    <w:rsid w:val="003A687A"/>
    <w:rsid w:val="003B524F"/>
    <w:rsid w:val="003C2528"/>
    <w:rsid w:val="003C42F3"/>
    <w:rsid w:val="003C71A7"/>
    <w:rsid w:val="003C7CFF"/>
    <w:rsid w:val="003D2016"/>
    <w:rsid w:val="003D457C"/>
    <w:rsid w:val="003E4A36"/>
    <w:rsid w:val="003E5642"/>
    <w:rsid w:val="003E6186"/>
    <w:rsid w:val="003E61CC"/>
    <w:rsid w:val="003F3F45"/>
    <w:rsid w:val="00403B33"/>
    <w:rsid w:val="00405A10"/>
    <w:rsid w:val="00405CD4"/>
    <w:rsid w:val="00407042"/>
    <w:rsid w:val="0041552B"/>
    <w:rsid w:val="00415E42"/>
    <w:rsid w:val="00420A7C"/>
    <w:rsid w:val="004211E3"/>
    <w:rsid w:val="00421F1A"/>
    <w:rsid w:val="0043080B"/>
    <w:rsid w:val="004358DC"/>
    <w:rsid w:val="0044241F"/>
    <w:rsid w:val="004450E0"/>
    <w:rsid w:val="00450CE4"/>
    <w:rsid w:val="0046672A"/>
    <w:rsid w:val="00473374"/>
    <w:rsid w:val="004770A0"/>
    <w:rsid w:val="00480452"/>
    <w:rsid w:val="00484E34"/>
    <w:rsid w:val="00485A1B"/>
    <w:rsid w:val="004961EB"/>
    <w:rsid w:val="004A707B"/>
    <w:rsid w:val="004C6BC7"/>
    <w:rsid w:val="004C78EC"/>
    <w:rsid w:val="004D1559"/>
    <w:rsid w:val="004D77E8"/>
    <w:rsid w:val="004E0F81"/>
    <w:rsid w:val="004E37BC"/>
    <w:rsid w:val="004E4932"/>
    <w:rsid w:val="004E5FF5"/>
    <w:rsid w:val="004E7A92"/>
    <w:rsid w:val="004F216E"/>
    <w:rsid w:val="004F2AF0"/>
    <w:rsid w:val="004F3947"/>
    <w:rsid w:val="004F49A8"/>
    <w:rsid w:val="004F4EFA"/>
    <w:rsid w:val="004F6E0D"/>
    <w:rsid w:val="00502732"/>
    <w:rsid w:val="0050507F"/>
    <w:rsid w:val="005100B2"/>
    <w:rsid w:val="00513C1D"/>
    <w:rsid w:val="005175C0"/>
    <w:rsid w:val="00521D9B"/>
    <w:rsid w:val="00524A64"/>
    <w:rsid w:val="00524B3B"/>
    <w:rsid w:val="005255C8"/>
    <w:rsid w:val="005325C7"/>
    <w:rsid w:val="00535220"/>
    <w:rsid w:val="0053751B"/>
    <w:rsid w:val="00552A44"/>
    <w:rsid w:val="005545F7"/>
    <w:rsid w:val="00563828"/>
    <w:rsid w:val="00566900"/>
    <w:rsid w:val="005729BF"/>
    <w:rsid w:val="005863C6"/>
    <w:rsid w:val="00587F33"/>
    <w:rsid w:val="00590A60"/>
    <w:rsid w:val="00590DD1"/>
    <w:rsid w:val="0059341B"/>
    <w:rsid w:val="00596836"/>
    <w:rsid w:val="00597684"/>
    <w:rsid w:val="0059773B"/>
    <w:rsid w:val="005A3CB8"/>
    <w:rsid w:val="005B04EF"/>
    <w:rsid w:val="005B3BAF"/>
    <w:rsid w:val="005B693C"/>
    <w:rsid w:val="005C229A"/>
    <w:rsid w:val="005D323D"/>
    <w:rsid w:val="005D4758"/>
    <w:rsid w:val="005D587B"/>
    <w:rsid w:val="005E3C92"/>
    <w:rsid w:val="005E3F8E"/>
    <w:rsid w:val="005E6F62"/>
    <w:rsid w:val="005E752A"/>
    <w:rsid w:val="005F5B9D"/>
    <w:rsid w:val="005F6933"/>
    <w:rsid w:val="00606439"/>
    <w:rsid w:val="0061784F"/>
    <w:rsid w:val="006203E6"/>
    <w:rsid w:val="00622055"/>
    <w:rsid w:val="0063037F"/>
    <w:rsid w:val="006354FE"/>
    <w:rsid w:val="00636330"/>
    <w:rsid w:val="00644B60"/>
    <w:rsid w:val="00647BCC"/>
    <w:rsid w:val="00647F8B"/>
    <w:rsid w:val="00653291"/>
    <w:rsid w:val="006575D4"/>
    <w:rsid w:val="00661ACD"/>
    <w:rsid w:val="00674017"/>
    <w:rsid w:val="00681005"/>
    <w:rsid w:val="00690E37"/>
    <w:rsid w:val="00692D67"/>
    <w:rsid w:val="00697159"/>
    <w:rsid w:val="006974FC"/>
    <w:rsid w:val="006A32C7"/>
    <w:rsid w:val="006B13AB"/>
    <w:rsid w:val="006C005B"/>
    <w:rsid w:val="006C2E2A"/>
    <w:rsid w:val="006C3188"/>
    <w:rsid w:val="006C5394"/>
    <w:rsid w:val="006D7735"/>
    <w:rsid w:val="006D7DE9"/>
    <w:rsid w:val="006E076B"/>
    <w:rsid w:val="006E3080"/>
    <w:rsid w:val="006E39E1"/>
    <w:rsid w:val="006F4A91"/>
    <w:rsid w:val="006F6498"/>
    <w:rsid w:val="0071694A"/>
    <w:rsid w:val="007221DE"/>
    <w:rsid w:val="007239C8"/>
    <w:rsid w:val="00737FF8"/>
    <w:rsid w:val="0074429C"/>
    <w:rsid w:val="00747C1E"/>
    <w:rsid w:val="007528E9"/>
    <w:rsid w:val="00762534"/>
    <w:rsid w:val="00780A19"/>
    <w:rsid w:val="00794559"/>
    <w:rsid w:val="00797F21"/>
    <w:rsid w:val="007A6661"/>
    <w:rsid w:val="007A6833"/>
    <w:rsid w:val="007B0B7D"/>
    <w:rsid w:val="007B1A7F"/>
    <w:rsid w:val="007B6431"/>
    <w:rsid w:val="007C35A0"/>
    <w:rsid w:val="007C37B7"/>
    <w:rsid w:val="007C52EB"/>
    <w:rsid w:val="007D70DC"/>
    <w:rsid w:val="007D7903"/>
    <w:rsid w:val="007E132B"/>
    <w:rsid w:val="007E5372"/>
    <w:rsid w:val="007E60A7"/>
    <w:rsid w:val="00801C61"/>
    <w:rsid w:val="00813DA2"/>
    <w:rsid w:val="00815670"/>
    <w:rsid w:val="0082201B"/>
    <w:rsid w:val="00824110"/>
    <w:rsid w:val="008403FB"/>
    <w:rsid w:val="00842603"/>
    <w:rsid w:val="00851362"/>
    <w:rsid w:val="00852710"/>
    <w:rsid w:val="00860144"/>
    <w:rsid w:val="008743EA"/>
    <w:rsid w:val="00880004"/>
    <w:rsid w:val="00880635"/>
    <w:rsid w:val="00882E47"/>
    <w:rsid w:val="00884E38"/>
    <w:rsid w:val="00885E86"/>
    <w:rsid w:val="00891ED2"/>
    <w:rsid w:val="0089404B"/>
    <w:rsid w:val="00895EC4"/>
    <w:rsid w:val="008A0F6B"/>
    <w:rsid w:val="008A71F3"/>
    <w:rsid w:val="008B0437"/>
    <w:rsid w:val="008B09F4"/>
    <w:rsid w:val="008B1616"/>
    <w:rsid w:val="008B1901"/>
    <w:rsid w:val="008B579B"/>
    <w:rsid w:val="008B57FD"/>
    <w:rsid w:val="008B734B"/>
    <w:rsid w:val="008B7F2D"/>
    <w:rsid w:val="008C17E7"/>
    <w:rsid w:val="008C18D8"/>
    <w:rsid w:val="008C52BB"/>
    <w:rsid w:val="008C5C81"/>
    <w:rsid w:val="008D0864"/>
    <w:rsid w:val="008D6241"/>
    <w:rsid w:val="008E3770"/>
    <w:rsid w:val="008E4184"/>
    <w:rsid w:val="008E504F"/>
    <w:rsid w:val="008F3FAD"/>
    <w:rsid w:val="009023F3"/>
    <w:rsid w:val="00904374"/>
    <w:rsid w:val="00912B55"/>
    <w:rsid w:val="0091767E"/>
    <w:rsid w:val="00931C54"/>
    <w:rsid w:val="00937FE9"/>
    <w:rsid w:val="009430C3"/>
    <w:rsid w:val="00944110"/>
    <w:rsid w:val="0094473B"/>
    <w:rsid w:val="009467D2"/>
    <w:rsid w:val="00953688"/>
    <w:rsid w:val="009551C8"/>
    <w:rsid w:val="00967C08"/>
    <w:rsid w:val="00970A14"/>
    <w:rsid w:val="00981666"/>
    <w:rsid w:val="0098263B"/>
    <w:rsid w:val="00982F0C"/>
    <w:rsid w:val="009878CF"/>
    <w:rsid w:val="009B550B"/>
    <w:rsid w:val="009C1A40"/>
    <w:rsid w:val="009D0023"/>
    <w:rsid w:val="009D6662"/>
    <w:rsid w:val="009D6A5A"/>
    <w:rsid w:val="009E1E39"/>
    <w:rsid w:val="009E5302"/>
    <w:rsid w:val="009E65EE"/>
    <w:rsid w:val="009F1C4B"/>
    <w:rsid w:val="009F7BC9"/>
    <w:rsid w:val="00A0125A"/>
    <w:rsid w:val="00A13693"/>
    <w:rsid w:val="00A15D20"/>
    <w:rsid w:val="00A35BF7"/>
    <w:rsid w:val="00A411BF"/>
    <w:rsid w:val="00A4166A"/>
    <w:rsid w:val="00A44252"/>
    <w:rsid w:val="00A46669"/>
    <w:rsid w:val="00A47F8E"/>
    <w:rsid w:val="00A50B50"/>
    <w:rsid w:val="00A5374E"/>
    <w:rsid w:val="00A613EB"/>
    <w:rsid w:val="00A61F11"/>
    <w:rsid w:val="00A70423"/>
    <w:rsid w:val="00A74F31"/>
    <w:rsid w:val="00A821CD"/>
    <w:rsid w:val="00A840BF"/>
    <w:rsid w:val="00A87028"/>
    <w:rsid w:val="00A90E8A"/>
    <w:rsid w:val="00AA20AC"/>
    <w:rsid w:val="00AA25E3"/>
    <w:rsid w:val="00AA6940"/>
    <w:rsid w:val="00AA764C"/>
    <w:rsid w:val="00AB599B"/>
    <w:rsid w:val="00AB66CE"/>
    <w:rsid w:val="00AC03C3"/>
    <w:rsid w:val="00AC1F06"/>
    <w:rsid w:val="00AC2A80"/>
    <w:rsid w:val="00AC3CCB"/>
    <w:rsid w:val="00AC4C2C"/>
    <w:rsid w:val="00AD01E8"/>
    <w:rsid w:val="00AD1F86"/>
    <w:rsid w:val="00AD59C7"/>
    <w:rsid w:val="00AE1EC5"/>
    <w:rsid w:val="00AE2ED9"/>
    <w:rsid w:val="00AE7079"/>
    <w:rsid w:val="00B021A9"/>
    <w:rsid w:val="00B034D3"/>
    <w:rsid w:val="00B04446"/>
    <w:rsid w:val="00B13B40"/>
    <w:rsid w:val="00B2237D"/>
    <w:rsid w:val="00B22548"/>
    <w:rsid w:val="00B257AA"/>
    <w:rsid w:val="00B2636B"/>
    <w:rsid w:val="00B27CEC"/>
    <w:rsid w:val="00B30236"/>
    <w:rsid w:val="00B32715"/>
    <w:rsid w:val="00B41F0A"/>
    <w:rsid w:val="00B4771C"/>
    <w:rsid w:val="00B5709C"/>
    <w:rsid w:val="00B65E80"/>
    <w:rsid w:val="00B701E9"/>
    <w:rsid w:val="00B70492"/>
    <w:rsid w:val="00B714D3"/>
    <w:rsid w:val="00B7466C"/>
    <w:rsid w:val="00B7628A"/>
    <w:rsid w:val="00B82A7F"/>
    <w:rsid w:val="00B85C02"/>
    <w:rsid w:val="00B953FB"/>
    <w:rsid w:val="00BA0B34"/>
    <w:rsid w:val="00BA2E18"/>
    <w:rsid w:val="00BA6BDF"/>
    <w:rsid w:val="00BA79EB"/>
    <w:rsid w:val="00BB2A7D"/>
    <w:rsid w:val="00BB35A7"/>
    <w:rsid w:val="00BB59ED"/>
    <w:rsid w:val="00BB6926"/>
    <w:rsid w:val="00BC4647"/>
    <w:rsid w:val="00BD0F3F"/>
    <w:rsid w:val="00BD1BCC"/>
    <w:rsid w:val="00BE0330"/>
    <w:rsid w:val="00BE6FBF"/>
    <w:rsid w:val="00BF1412"/>
    <w:rsid w:val="00BF28D3"/>
    <w:rsid w:val="00BF6D2D"/>
    <w:rsid w:val="00C065B4"/>
    <w:rsid w:val="00C07F15"/>
    <w:rsid w:val="00C11342"/>
    <w:rsid w:val="00C14582"/>
    <w:rsid w:val="00C17BC2"/>
    <w:rsid w:val="00C27444"/>
    <w:rsid w:val="00C35111"/>
    <w:rsid w:val="00C42738"/>
    <w:rsid w:val="00C45087"/>
    <w:rsid w:val="00C53E04"/>
    <w:rsid w:val="00C638DB"/>
    <w:rsid w:val="00C72B69"/>
    <w:rsid w:val="00C76FC8"/>
    <w:rsid w:val="00C855B6"/>
    <w:rsid w:val="00C918B6"/>
    <w:rsid w:val="00C92B73"/>
    <w:rsid w:val="00C9738E"/>
    <w:rsid w:val="00CA03B6"/>
    <w:rsid w:val="00CA1221"/>
    <w:rsid w:val="00CA4318"/>
    <w:rsid w:val="00CB6C9A"/>
    <w:rsid w:val="00CC1393"/>
    <w:rsid w:val="00CC23E0"/>
    <w:rsid w:val="00CC6039"/>
    <w:rsid w:val="00CD756A"/>
    <w:rsid w:val="00CE43D1"/>
    <w:rsid w:val="00CF2195"/>
    <w:rsid w:val="00CF77CA"/>
    <w:rsid w:val="00D02E55"/>
    <w:rsid w:val="00D10B35"/>
    <w:rsid w:val="00D11FFE"/>
    <w:rsid w:val="00D13B8A"/>
    <w:rsid w:val="00D151D0"/>
    <w:rsid w:val="00D17A54"/>
    <w:rsid w:val="00D22829"/>
    <w:rsid w:val="00D32F28"/>
    <w:rsid w:val="00D41A0F"/>
    <w:rsid w:val="00D42F58"/>
    <w:rsid w:val="00D44590"/>
    <w:rsid w:val="00D45879"/>
    <w:rsid w:val="00D46DFC"/>
    <w:rsid w:val="00D46E7F"/>
    <w:rsid w:val="00D51FE1"/>
    <w:rsid w:val="00D55547"/>
    <w:rsid w:val="00D600CE"/>
    <w:rsid w:val="00D73CAD"/>
    <w:rsid w:val="00D8186D"/>
    <w:rsid w:val="00D8553D"/>
    <w:rsid w:val="00D933F2"/>
    <w:rsid w:val="00D93C2C"/>
    <w:rsid w:val="00DC7C96"/>
    <w:rsid w:val="00DD161D"/>
    <w:rsid w:val="00DD56C3"/>
    <w:rsid w:val="00DE2507"/>
    <w:rsid w:val="00DE57A5"/>
    <w:rsid w:val="00DE6DBC"/>
    <w:rsid w:val="00DF368D"/>
    <w:rsid w:val="00DF6089"/>
    <w:rsid w:val="00DF7D95"/>
    <w:rsid w:val="00E027A8"/>
    <w:rsid w:val="00E1339F"/>
    <w:rsid w:val="00E20AA7"/>
    <w:rsid w:val="00E24748"/>
    <w:rsid w:val="00E33F04"/>
    <w:rsid w:val="00E41607"/>
    <w:rsid w:val="00E42443"/>
    <w:rsid w:val="00E457C1"/>
    <w:rsid w:val="00E50120"/>
    <w:rsid w:val="00E50D46"/>
    <w:rsid w:val="00E61228"/>
    <w:rsid w:val="00E72395"/>
    <w:rsid w:val="00E81FDA"/>
    <w:rsid w:val="00E82CEE"/>
    <w:rsid w:val="00E867F4"/>
    <w:rsid w:val="00EA2347"/>
    <w:rsid w:val="00EA26E5"/>
    <w:rsid w:val="00EA294B"/>
    <w:rsid w:val="00EA3B1C"/>
    <w:rsid w:val="00EA4065"/>
    <w:rsid w:val="00EA4EF6"/>
    <w:rsid w:val="00EA7125"/>
    <w:rsid w:val="00EB5005"/>
    <w:rsid w:val="00EB5B0F"/>
    <w:rsid w:val="00EC7548"/>
    <w:rsid w:val="00EE029F"/>
    <w:rsid w:val="00EE0B95"/>
    <w:rsid w:val="00EE148F"/>
    <w:rsid w:val="00EE2DDE"/>
    <w:rsid w:val="00EE313E"/>
    <w:rsid w:val="00EF09FA"/>
    <w:rsid w:val="00EF22E2"/>
    <w:rsid w:val="00EF37CE"/>
    <w:rsid w:val="00EF4DF7"/>
    <w:rsid w:val="00EF622A"/>
    <w:rsid w:val="00EF7E55"/>
    <w:rsid w:val="00F0415D"/>
    <w:rsid w:val="00F05B7D"/>
    <w:rsid w:val="00F067B3"/>
    <w:rsid w:val="00F0692C"/>
    <w:rsid w:val="00F116A5"/>
    <w:rsid w:val="00F11E82"/>
    <w:rsid w:val="00F160F7"/>
    <w:rsid w:val="00F21898"/>
    <w:rsid w:val="00F34F5F"/>
    <w:rsid w:val="00F37EA2"/>
    <w:rsid w:val="00F41184"/>
    <w:rsid w:val="00F460DA"/>
    <w:rsid w:val="00F50CC9"/>
    <w:rsid w:val="00F57C2D"/>
    <w:rsid w:val="00F61C1A"/>
    <w:rsid w:val="00F631C8"/>
    <w:rsid w:val="00F65014"/>
    <w:rsid w:val="00F70E15"/>
    <w:rsid w:val="00F76C66"/>
    <w:rsid w:val="00F84CBF"/>
    <w:rsid w:val="00F902BC"/>
    <w:rsid w:val="00FA2FDC"/>
    <w:rsid w:val="00FA45CF"/>
    <w:rsid w:val="00FA4F7A"/>
    <w:rsid w:val="00FA52BE"/>
    <w:rsid w:val="00FB129A"/>
    <w:rsid w:val="00FB685C"/>
    <w:rsid w:val="00FC01C4"/>
    <w:rsid w:val="00FC3AA7"/>
    <w:rsid w:val="00FC7362"/>
    <w:rsid w:val="00FD4A0D"/>
    <w:rsid w:val="00FD5CF1"/>
    <w:rsid w:val="00FD7F14"/>
    <w:rsid w:val="00FE4DE8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6C0F6"/>
  <w15:docId w15:val="{ABE53322-F379-E941-9BBB-AD0E5009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2443"/>
    <w:pPr>
      <w:spacing w:before="120" w:after="0" w:line="288" w:lineRule="auto"/>
    </w:pPr>
    <w:rPr>
      <w:rFonts w:ascii="Calibri" w:eastAsia="Calibri" w:hAnsi="Calibri" w:cs="Calibri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22EB"/>
    <w:pPr>
      <w:widowControl w:val="0"/>
      <w:spacing w:line="240" w:lineRule="auto"/>
      <w:jc w:val="both"/>
      <w:outlineLvl w:val="1"/>
    </w:pPr>
    <w:rPr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1F1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1567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5670"/>
  </w:style>
  <w:style w:type="paragraph" w:styleId="Pidipagina">
    <w:name w:val="footer"/>
    <w:basedOn w:val="Normale"/>
    <w:link w:val="PidipaginaCarattere"/>
    <w:uiPriority w:val="99"/>
    <w:unhideWhenUsed/>
    <w:rsid w:val="0081567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670"/>
  </w:style>
  <w:style w:type="table" w:styleId="Grigliatabella">
    <w:name w:val="Table Grid"/>
    <w:basedOn w:val="Tabellanormale"/>
    <w:uiPriority w:val="39"/>
    <w:rsid w:val="00815670"/>
    <w:pPr>
      <w:spacing w:after="0" w:line="240" w:lineRule="auto"/>
    </w:pPr>
    <w:rPr>
      <w:rFonts w:ascii="Calibri" w:eastAsia="Calibri" w:hAnsi="Calibri" w:cs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840B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840BF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50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2B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2B3B"/>
    <w:rPr>
      <w:rFonts w:ascii="Segoe UI" w:eastAsia="Calibri" w:hAnsi="Segoe UI" w:cs="Segoe UI"/>
      <w:sz w:val="18"/>
      <w:szCs w:val="18"/>
      <w:lang w:val="en-US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2126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126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2126B"/>
    <w:rPr>
      <w:rFonts w:ascii="Calibri" w:eastAsia="Calibri" w:hAnsi="Calibri" w:cs="Calibri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12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2126B"/>
    <w:rPr>
      <w:rFonts w:ascii="Calibri" w:eastAsia="Calibri" w:hAnsi="Calibri" w:cs="Calibri"/>
      <w:b/>
      <w:bCs/>
      <w:sz w:val="20"/>
      <w:szCs w:val="20"/>
      <w:lang w:val="en-US"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20403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C7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420A7C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122EB"/>
    <w:rPr>
      <w:rFonts w:ascii="Calibri" w:eastAsia="Calibri" w:hAnsi="Calibri" w:cs="Calibri"/>
      <w:b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800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04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74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135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09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77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403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40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46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1802">
          <w:marLeft w:val="12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49227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382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44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16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1323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38890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969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037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49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848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359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440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638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1D6F5BD9533147922369009738CE4B" ma:contentTypeVersion="13" ma:contentTypeDescription="Creare un nuovo documento." ma:contentTypeScope="" ma:versionID="7055764b84f77b127f3aaa0dad5f75e8">
  <xsd:schema xmlns:xsd="http://www.w3.org/2001/XMLSchema" xmlns:xs="http://www.w3.org/2001/XMLSchema" xmlns:p="http://schemas.microsoft.com/office/2006/metadata/properties" xmlns:ns3="8eda706b-58a8-4309-ae92-c57d2bef3560" xmlns:ns4="ed647c33-8e23-4fa8-a818-e3f42bae1c0b" targetNamespace="http://schemas.microsoft.com/office/2006/metadata/properties" ma:root="true" ma:fieldsID="6165c68c54dfa0e42379fa0dcaff70fc" ns3:_="" ns4:_="">
    <xsd:import namespace="8eda706b-58a8-4309-ae92-c57d2bef3560"/>
    <xsd:import namespace="ed647c33-8e23-4fa8-a818-e3f42bae1c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a706b-58a8-4309-ae92-c57d2bef35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47c33-8e23-4fa8-a818-e3f42bae1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C5A1F2-B492-4D6F-8ADB-2C2EFC87F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94C382-0292-4956-82BA-0F7CF2F705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9F60F9-330B-4FC8-972F-72F6045430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4F1E81-B74E-49EF-B4CB-A698B1B98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a706b-58a8-4309-ae92-c57d2bef3560"/>
    <ds:schemaRef ds:uri="ed647c33-8e23-4fa8-a818-e3f42bae1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Vecchi</dc:creator>
  <cp:lastModifiedBy>Serena D'Angelo</cp:lastModifiedBy>
  <cp:revision>2</cp:revision>
  <cp:lastPrinted>2020-01-16T10:09:00Z</cp:lastPrinted>
  <dcterms:created xsi:type="dcterms:W3CDTF">2020-11-13T14:29:00Z</dcterms:created>
  <dcterms:modified xsi:type="dcterms:W3CDTF">2020-11-13T14:29:00Z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0x0101008F1D6F5BD9533147922369009738CE4B</vt:lpwstr>
  </property>
</Properties>
</file>